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E582A" w14:textId="5D5E5499" w:rsidR="00D1731F" w:rsidRPr="000E3154" w:rsidRDefault="003D35AC" w:rsidP="009B2F0E">
      <w:pPr>
        <w:tabs>
          <w:tab w:val="right" w:leader="dot" w:pos="9072"/>
        </w:tabs>
        <w:spacing w:after="120" w:line="360" w:lineRule="auto"/>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t>AUTHOR</w:t>
      </w:r>
      <w:r w:rsidR="00A44EE2">
        <w:rPr>
          <w:rFonts w:asciiTheme="minorHAnsi" w:hAnsiTheme="minorHAnsi" w:cstheme="minorHAnsi"/>
          <w:b/>
          <w:bCs/>
          <w:sz w:val="22"/>
          <w:szCs w:val="22"/>
          <w:lang w:val="en-GB"/>
        </w:rPr>
        <w:t>/AUTHORS</w:t>
      </w:r>
      <w:r>
        <w:rPr>
          <w:rFonts w:asciiTheme="minorHAnsi" w:hAnsiTheme="minorHAnsi" w:cstheme="minorHAnsi"/>
          <w:b/>
          <w:bCs/>
          <w:sz w:val="22"/>
          <w:szCs w:val="22"/>
          <w:lang w:val="en-GB"/>
        </w:rPr>
        <w:t xml:space="preserve"> </w:t>
      </w:r>
      <w:r w:rsidR="00D1731F" w:rsidRPr="000E3154">
        <w:rPr>
          <w:rFonts w:asciiTheme="minorHAnsi" w:hAnsiTheme="minorHAnsi" w:cstheme="minorHAnsi"/>
          <w:b/>
          <w:bCs/>
          <w:sz w:val="22"/>
          <w:szCs w:val="22"/>
          <w:lang w:val="en-GB"/>
        </w:rPr>
        <w:t>STATEMENT</w:t>
      </w:r>
    </w:p>
    <w:p w14:paraId="3754CB10" w14:textId="730D10A0" w:rsidR="00D1731F" w:rsidRPr="000E3154" w:rsidRDefault="002603CD" w:rsidP="00D302E0">
      <w:pPr>
        <w:tabs>
          <w:tab w:val="right" w:leader="dot" w:pos="9072"/>
        </w:tabs>
        <w:suppressAutoHyphens/>
        <w:spacing w:after="160" w:line="360" w:lineRule="auto"/>
        <w:rPr>
          <w:rFonts w:ascii="Arial" w:hAnsi="Arial" w:cs="Arial"/>
          <w:sz w:val="18"/>
          <w:szCs w:val="18"/>
          <w:lang w:val="en-GB"/>
        </w:rPr>
      </w:pPr>
      <w:r w:rsidRPr="000E3154">
        <w:rPr>
          <w:rFonts w:ascii="Arial" w:hAnsi="Arial" w:cs="Arial"/>
          <w:sz w:val="18"/>
          <w:szCs w:val="18"/>
          <w:lang w:val="en-GB"/>
        </w:rPr>
        <w:t xml:space="preserve">1. </w:t>
      </w:r>
      <w:r w:rsidR="00D302E0" w:rsidRPr="000E3154">
        <w:rPr>
          <w:rFonts w:ascii="Arial" w:hAnsi="Arial" w:cs="Arial"/>
          <w:spacing w:val="-6"/>
          <w:sz w:val="18"/>
          <w:szCs w:val="18"/>
          <w:lang w:val="en-GB"/>
        </w:rPr>
        <w:t xml:space="preserve">I/We declare </w:t>
      </w:r>
      <w:r w:rsidRPr="000E3154">
        <w:rPr>
          <w:rFonts w:ascii="Arial" w:hAnsi="Arial" w:cs="Arial"/>
          <w:spacing w:val="-6"/>
          <w:sz w:val="18"/>
          <w:szCs w:val="18"/>
          <w:lang w:val="en-GB"/>
        </w:rPr>
        <w:t xml:space="preserve">that the </w:t>
      </w:r>
      <w:r w:rsidR="009B2F0E">
        <w:rPr>
          <w:rFonts w:ascii="Arial" w:hAnsi="Arial" w:cs="Arial"/>
          <w:spacing w:val="-6"/>
          <w:sz w:val="18"/>
          <w:szCs w:val="18"/>
          <w:lang w:val="en-GB"/>
        </w:rPr>
        <w:t>work</w:t>
      </w:r>
      <w:r w:rsidRPr="000E3154">
        <w:rPr>
          <w:rFonts w:ascii="Arial" w:hAnsi="Arial" w:cs="Arial"/>
          <w:spacing w:val="-6"/>
          <w:sz w:val="18"/>
          <w:szCs w:val="18"/>
          <w:lang w:val="en-GB"/>
        </w:rPr>
        <w:t xml:space="preserve"> submitted to the journal</w:t>
      </w:r>
      <w:r w:rsidR="009B2F0E">
        <w:rPr>
          <w:rFonts w:ascii="Arial" w:hAnsi="Arial" w:cs="Arial"/>
          <w:spacing w:val="-6"/>
          <w:sz w:val="18"/>
          <w:szCs w:val="18"/>
          <w:lang w:val="en-GB"/>
        </w:rPr>
        <w:t xml:space="preserve"> </w:t>
      </w:r>
      <w:r w:rsidR="00185F66">
        <w:rPr>
          <w:rFonts w:ascii="Arial" w:hAnsi="Arial" w:cs="Arial"/>
          <w:spacing w:val="-6"/>
          <w:sz w:val="18"/>
          <w:szCs w:val="18"/>
          <w:lang w:val="en-GB"/>
        </w:rPr>
        <w:t>“</w:t>
      </w:r>
      <w:r w:rsidR="005A361A">
        <w:rPr>
          <w:rFonts w:ascii="Arial" w:hAnsi="Arial" w:cs="Arial"/>
          <w:spacing w:val="-6"/>
          <w:sz w:val="18"/>
          <w:szCs w:val="18"/>
          <w:lang w:val="en-GB"/>
        </w:rPr>
        <w:t>Agronomy Science</w:t>
      </w:r>
      <w:r w:rsidR="00185F66">
        <w:rPr>
          <w:rFonts w:ascii="Arial" w:hAnsi="Arial" w:cs="Arial"/>
          <w:spacing w:val="-6"/>
          <w:sz w:val="18"/>
          <w:szCs w:val="18"/>
          <w:lang w:val="en-GB"/>
        </w:rPr>
        <w:t>”</w:t>
      </w:r>
      <w:r w:rsidR="00465F86" w:rsidRPr="000E3154">
        <w:rPr>
          <w:rFonts w:ascii="Arial" w:hAnsi="Arial" w:cs="Arial"/>
          <w:spacing w:val="-6"/>
          <w:sz w:val="18"/>
          <w:szCs w:val="18"/>
          <w:lang w:val="en-GB"/>
        </w:rPr>
        <w:t>, entitled</w:t>
      </w:r>
      <w:r w:rsidR="00D302E0" w:rsidRPr="000E3154">
        <w:rPr>
          <w:rFonts w:ascii="Arial" w:hAnsi="Arial" w:cs="Arial"/>
          <w:spacing w:val="-6"/>
          <w:sz w:val="18"/>
          <w:szCs w:val="18"/>
          <w:lang w:val="en-GB"/>
        </w:rPr>
        <w:tab/>
      </w:r>
      <w:r w:rsidR="00D302E0" w:rsidRPr="000E3154">
        <w:rPr>
          <w:rFonts w:ascii="Arial" w:hAnsi="Arial" w:cs="Arial"/>
          <w:spacing w:val="-6"/>
          <w:sz w:val="18"/>
          <w:szCs w:val="18"/>
          <w:lang w:val="en-GB"/>
        </w:rPr>
        <w:br/>
      </w:r>
      <w:r w:rsidRPr="000E3154">
        <w:rPr>
          <w:rFonts w:ascii="Arial" w:hAnsi="Arial" w:cs="Arial"/>
          <w:sz w:val="18"/>
          <w:szCs w:val="18"/>
          <w:lang w:val="en-GB"/>
        </w:rPr>
        <w:t xml:space="preserve">is an original work, has not been previously </w:t>
      </w:r>
      <w:r w:rsidR="00A01B42" w:rsidRPr="000E3154">
        <w:rPr>
          <w:rFonts w:ascii="Arial" w:hAnsi="Arial" w:cs="Arial"/>
          <w:sz w:val="18"/>
          <w:szCs w:val="18"/>
          <w:lang w:val="en-GB"/>
        </w:rPr>
        <w:t xml:space="preserve">published </w:t>
      </w:r>
      <w:r w:rsidR="0091152C" w:rsidRPr="000E3154">
        <w:rPr>
          <w:rFonts w:ascii="Arial" w:hAnsi="Arial" w:cs="Arial"/>
          <w:sz w:val="18"/>
          <w:szCs w:val="18"/>
          <w:lang w:val="en-GB"/>
        </w:rPr>
        <w:t>(</w:t>
      </w:r>
      <w:r w:rsidRPr="000E3154">
        <w:rPr>
          <w:rFonts w:ascii="Arial" w:hAnsi="Arial" w:cs="Arial"/>
          <w:sz w:val="18"/>
          <w:szCs w:val="18"/>
          <w:lang w:val="en-GB"/>
        </w:rPr>
        <w:t>in whole or in part</w:t>
      </w:r>
      <w:r w:rsidR="0091152C" w:rsidRPr="000E3154">
        <w:rPr>
          <w:rFonts w:ascii="Arial" w:hAnsi="Arial" w:cs="Arial"/>
          <w:sz w:val="18"/>
          <w:szCs w:val="18"/>
          <w:lang w:val="en-GB"/>
        </w:rPr>
        <w:t xml:space="preserve">, </w:t>
      </w:r>
      <w:r w:rsidRPr="000E3154">
        <w:rPr>
          <w:rFonts w:ascii="Arial" w:hAnsi="Arial" w:cs="Arial"/>
          <w:sz w:val="18"/>
          <w:szCs w:val="18"/>
          <w:lang w:val="en-GB"/>
        </w:rPr>
        <w:t>under the same or a different title)</w:t>
      </w:r>
      <w:r w:rsidR="0002540A">
        <w:rPr>
          <w:rFonts w:ascii="Arial" w:hAnsi="Arial" w:cs="Arial"/>
          <w:sz w:val="18"/>
          <w:szCs w:val="18"/>
          <w:lang w:val="en-GB"/>
        </w:rPr>
        <w:t>,</w:t>
      </w:r>
      <w:r w:rsidRPr="000E3154">
        <w:rPr>
          <w:rFonts w:ascii="Arial" w:hAnsi="Arial" w:cs="Arial"/>
          <w:sz w:val="18"/>
          <w:szCs w:val="18"/>
          <w:lang w:val="en-GB"/>
        </w:rPr>
        <w:t xml:space="preserve"> </w:t>
      </w:r>
      <w:r w:rsidR="00A01B42" w:rsidRPr="000E3154">
        <w:rPr>
          <w:rFonts w:ascii="Arial" w:hAnsi="Arial" w:cs="Arial"/>
          <w:sz w:val="18"/>
          <w:szCs w:val="18"/>
          <w:lang w:val="en-GB"/>
        </w:rPr>
        <w:t xml:space="preserve">nor is it currently under consideration by </w:t>
      </w:r>
      <w:r w:rsidR="00704348" w:rsidRPr="000E3154">
        <w:rPr>
          <w:rFonts w:ascii="Arial" w:hAnsi="Arial" w:cs="Arial"/>
          <w:sz w:val="18"/>
          <w:szCs w:val="18"/>
          <w:lang w:val="en-GB"/>
        </w:rPr>
        <w:t xml:space="preserve">another </w:t>
      </w:r>
      <w:r w:rsidR="0091152C" w:rsidRPr="000E3154">
        <w:rPr>
          <w:rFonts w:ascii="Arial" w:hAnsi="Arial" w:cs="Arial"/>
          <w:sz w:val="18"/>
          <w:szCs w:val="18"/>
          <w:lang w:val="en-GB"/>
        </w:rPr>
        <w:t>journal or book</w:t>
      </w:r>
      <w:r w:rsidRPr="000E3154">
        <w:rPr>
          <w:rFonts w:ascii="Arial" w:hAnsi="Arial" w:cs="Arial"/>
          <w:sz w:val="18"/>
          <w:szCs w:val="18"/>
          <w:lang w:val="en-GB"/>
        </w:rPr>
        <w:t>.</w:t>
      </w:r>
    </w:p>
    <w:p w14:paraId="4AFF059F" w14:textId="4199F273" w:rsidR="00D1731F" w:rsidRPr="000E3154" w:rsidRDefault="009A66B8" w:rsidP="007170EC">
      <w:pPr>
        <w:spacing w:before="60" w:line="360" w:lineRule="auto"/>
        <w:rPr>
          <w:rFonts w:ascii="Arial" w:hAnsi="Arial" w:cs="Arial"/>
          <w:spacing w:val="-2"/>
          <w:sz w:val="18"/>
          <w:szCs w:val="18"/>
          <w:lang w:val="en-GB"/>
        </w:rPr>
      </w:pPr>
      <w:r w:rsidRPr="000E3154">
        <w:rPr>
          <w:rFonts w:ascii="Arial" w:hAnsi="Arial" w:cs="Arial"/>
          <w:spacing w:val="-2"/>
          <w:sz w:val="18"/>
          <w:szCs w:val="18"/>
          <w:lang w:val="en-GB"/>
        </w:rPr>
        <w:t xml:space="preserve">2. </w:t>
      </w:r>
      <w:r w:rsidR="00D1731F" w:rsidRPr="000E3154">
        <w:rPr>
          <w:rFonts w:ascii="Arial" w:hAnsi="Arial" w:cs="Arial"/>
          <w:spacing w:val="-2"/>
          <w:sz w:val="18"/>
          <w:szCs w:val="18"/>
          <w:lang w:val="en-GB"/>
        </w:rPr>
        <w:t xml:space="preserve">I/We declare that the contribution of each author to </w:t>
      </w:r>
      <w:r w:rsidR="00654656" w:rsidRPr="000E3154">
        <w:rPr>
          <w:rFonts w:ascii="Arial" w:hAnsi="Arial" w:cs="Arial"/>
          <w:spacing w:val="-2"/>
          <w:sz w:val="18"/>
          <w:szCs w:val="18"/>
          <w:lang w:val="en-GB"/>
        </w:rPr>
        <w:t xml:space="preserve">the work </w:t>
      </w:r>
      <w:r w:rsidR="00D1731F" w:rsidRPr="000E3154">
        <w:rPr>
          <w:rFonts w:ascii="Arial" w:hAnsi="Arial" w:cs="Arial"/>
          <w:spacing w:val="-2"/>
          <w:sz w:val="18"/>
          <w:szCs w:val="18"/>
          <w:lang w:val="en-GB"/>
        </w:rPr>
        <w:t xml:space="preserve">is as follows </w:t>
      </w:r>
      <w:r w:rsidR="00A01B42" w:rsidRPr="000E3154">
        <w:rPr>
          <w:rFonts w:ascii="Arial" w:hAnsi="Arial" w:cs="Arial"/>
          <w:spacing w:val="-2"/>
          <w:sz w:val="18"/>
          <w:szCs w:val="18"/>
          <w:lang w:val="en-GB"/>
        </w:rPr>
        <w:t>(as stated in the manuscript)</w:t>
      </w:r>
      <w:r w:rsidR="00D1731F" w:rsidRPr="000E3154">
        <w:rPr>
          <w:rFonts w:ascii="Arial" w:hAnsi="Arial" w:cs="Arial"/>
          <w:spacing w:val="-2"/>
          <w:sz w:val="18"/>
          <w:szCs w:val="18"/>
          <w:lang w:val="en-GB"/>
        </w:rPr>
        <w:t>:</w:t>
      </w: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firstRow="1" w:lastRow="0" w:firstColumn="1" w:lastColumn="0" w:noHBand="0" w:noVBand="0"/>
      </w:tblPr>
      <w:tblGrid>
        <w:gridCol w:w="3026"/>
        <w:gridCol w:w="3026"/>
        <w:gridCol w:w="3190"/>
      </w:tblGrid>
      <w:tr w:rsidR="00331EFD" w:rsidRPr="000E3154" w14:paraId="2BC5A35B" w14:textId="77777777" w:rsidTr="00583CB7">
        <w:trPr>
          <w:trHeight w:hRule="exact" w:val="397"/>
        </w:trPr>
        <w:tc>
          <w:tcPr>
            <w:tcW w:w="3026" w:type="dxa"/>
            <w:vAlign w:val="center"/>
          </w:tcPr>
          <w:p w14:paraId="70068690" w14:textId="4BB76DB4" w:rsidR="00331EFD" w:rsidRPr="000E3154" w:rsidRDefault="00331EFD" w:rsidP="00FA2967">
            <w:pPr>
              <w:spacing w:line="360" w:lineRule="auto"/>
              <w:jc w:val="center"/>
              <w:rPr>
                <w:rFonts w:ascii="Arial" w:hAnsi="Arial" w:cs="Arial"/>
                <w:sz w:val="18"/>
                <w:szCs w:val="18"/>
                <w:lang w:val="en-GB"/>
              </w:rPr>
            </w:pPr>
            <w:r w:rsidRPr="000E3154">
              <w:rPr>
                <w:rFonts w:ascii="Arial" w:hAnsi="Arial" w:cs="Arial"/>
                <w:sz w:val="18"/>
                <w:szCs w:val="18"/>
                <w:lang w:val="en-GB"/>
              </w:rPr>
              <w:t xml:space="preserve">Author’s first and </w:t>
            </w:r>
            <w:r w:rsidR="003D35AC">
              <w:rPr>
                <w:rFonts w:ascii="Arial" w:hAnsi="Arial" w:cs="Arial"/>
                <w:sz w:val="18"/>
                <w:szCs w:val="18"/>
                <w:lang w:val="en-GB"/>
              </w:rPr>
              <w:t>last name</w:t>
            </w:r>
          </w:p>
        </w:tc>
        <w:tc>
          <w:tcPr>
            <w:tcW w:w="3026" w:type="dxa"/>
            <w:vAlign w:val="center"/>
          </w:tcPr>
          <w:p w14:paraId="34877250" w14:textId="7E446134" w:rsidR="00331EFD" w:rsidRPr="000E3154" w:rsidRDefault="00331EFD" w:rsidP="00FA2967">
            <w:pPr>
              <w:spacing w:line="360" w:lineRule="auto"/>
              <w:jc w:val="center"/>
              <w:rPr>
                <w:rFonts w:ascii="Arial" w:hAnsi="Arial" w:cs="Arial"/>
                <w:sz w:val="18"/>
                <w:szCs w:val="18"/>
                <w:lang w:val="en-GB"/>
              </w:rPr>
            </w:pPr>
            <w:r w:rsidRPr="000E3154">
              <w:rPr>
                <w:rFonts w:ascii="Arial" w:hAnsi="Arial" w:cs="Arial"/>
                <w:sz w:val="18"/>
                <w:szCs w:val="18"/>
                <w:lang w:val="en-GB"/>
              </w:rPr>
              <w:t>Affiliation and email address</w:t>
            </w:r>
          </w:p>
        </w:tc>
        <w:tc>
          <w:tcPr>
            <w:tcW w:w="3190" w:type="dxa"/>
            <w:vAlign w:val="center"/>
          </w:tcPr>
          <w:p w14:paraId="4B3940D4" w14:textId="4BF9A28B" w:rsidR="00331EFD" w:rsidRPr="000E3154" w:rsidRDefault="00331EFD" w:rsidP="00FA2967">
            <w:pPr>
              <w:spacing w:line="360" w:lineRule="auto"/>
              <w:jc w:val="center"/>
              <w:rPr>
                <w:rFonts w:ascii="Arial" w:hAnsi="Arial" w:cs="Arial"/>
                <w:sz w:val="18"/>
                <w:szCs w:val="18"/>
                <w:lang w:val="en-GB"/>
              </w:rPr>
            </w:pPr>
            <w:r w:rsidRPr="000E3154">
              <w:rPr>
                <w:rFonts w:ascii="Arial" w:hAnsi="Arial" w:cs="Arial"/>
                <w:sz w:val="18"/>
                <w:szCs w:val="18"/>
                <w:lang w:val="en-GB"/>
              </w:rPr>
              <w:t>Contribution</w:t>
            </w:r>
            <w:r w:rsidR="00D302E0" w:rsidRPr="000E3154">
              <w:rPr>
                <w:rStyle w:val="Odwoanieprzypisudolnego"/>
                <w:rFonts w:ascii="Arial" w:hAnsi="Arial" w:cs="Arial"/>
                <w:sz w:val="18"/>
                <w:szCs w:val="18"/>
                <w:lang w:val="en-GB"/>
              </w:rPr>
              <w:footnoteReference w:id="1"/>
            </w:r>
          </w:p>
        </w:tc>
      </w:tr>
      <w:tr w:rsidR="00331EFD" w:rsidRPr="000E3154" w14:paraId="7CC197E7" w14:textId="77777777" w:rsidTr="00583CB7">
        <w:trPr>
          <w:trHeight w:hRule="exact" w:val="397"/>
        </w:trPr>
        <w:tc>
          <w:tcPr>
            <w:tcW w:w="3026" w:type="dxa"/>
            <w:vAlign w:val="center"/>
          </w:tcPr>
          <w:p w14:paraId="55DE547E" w14:textId="1F6825C4" w:rsidR="00331EFD" w:rsidRPr="000E3154" w:rsidRDefault="00331EFD" w:rsidP="00137CA3">
            <w:pPr>
              <w:spacing w:line="360" w:lineRule="auto"/>
              <w:rPr>
                <w:rFonts w:ascii="Arial" w:hAnsi="Arial" w:cs="Arial"/>
                <w:sz w:val="18"/>
                <w:szCs w:val="18"/>
                <w:lang w:val="en-GB"/>
              </w:rPr>
            </w:pPr>
            <w:r w:rsidRPr="000E3154">
              <w:rPr>
                <w:rFonts w:ascii="Arial" w:hAnsi="Arial" w:cs="Arial"/>
                <w:sz w:val="18"/>
                <w:szCs w:val="18"/>
                <w:lang w:val="en-GB"/>
              </w:rPr>
              <w:t>Author 1</w:t>
            </w:r>
          </w:p>
        </w:tc>
        <w:tc>
          <w:tcPr>
            <w:tcW w:w="3026" w:type="dxa"/>
            <w:vAlign w:val="center"/>
          </w:tcPr>
          <w:p w14:paraId="44EE64EB" w14:textId="088F264C" w:rsidR="00331EFD" w:rsidRPr="000E3154" w:rsidRDefault="00331EFD" w:rsidP="00137CA3">
            <w:pPr>
              <w:spacing w:line="360" w:lineRule="auto"/>
              <w:rPr>
                <w:rFonts w:ascii="Arial" w:hAnsi="Arial" w:cs="Arial"/>
                <w:sz w:val="18"/>
                <w:szCs w:val="18"/>
                <w:lang w:val="en-GB"/>
              </w:rPr>
            </w:pPr>
          </w:p>
        </w:tc>
        <w:tc>
          <w:tcPr>
            <w:tcW w:w="3190" w:type="dxa"/>
            <w:vAlign w:val="center"/>
          </w:tcPr>
          <w:p w14:paraId="5A144EA6" w14:textId="77777777" w:rsidR="00331EFD" w:rsidRPr="000E3154" w:rsidRDefault="00331EFD" w:rsidP="00137CA3">
            <w:pPr>
              <w:spacing w:line="360" w:lineRule="auto"/>
              <w:rPr>
                <w:rFonts w:ascii="Arial" w:hAnsi="Arial" w:cs="Arial"/>
                <w:sz w:val="18"/>
                <w:szCs w:val="18"/>
                <w:lang w:val="en-GB"/>
              </w:rPr>
            </w:pPr>
          </w:p>
        </w:tc>
      </w:tr>
      <w:tr w:rsidR="00331EFD" w:rsidRPr="000E3154" w14:paraId="2F4D1565" w14:textId="77777777" w:rsidTr="00583CB7">
        <w:trPr>
          <w:trHeight w:hRule="exact" w:val="397"/>
        </w:trPr>
        <w:tc>
          <w:tcPr>
            <w:tcW w:w="3026" w:type="dxa"/>
            <w:vAlign w:val="center"/>
          </w:tcPr>
          <w:p w14:paraId="6A0C38A8" w14:textId="797D92A9" w:rsidR="00331EFD" w:rsidRPr="000E3154" w:rsidRDefault="00331EFD" w:rsidP="00137CA3">
            <w:pPr>
              <w:spacing w:line="360" w:lineRule="auto"/>
              <w:rPr>
                <w:rFonts w:ascii="Arial" w:hAnsi="Arial" w:cs="Arial"/>
                <w:sz w:val="18"/>
                <w:szCs w:val="18"/>
                <w:lang w:val="en-GB"/>
              </w:rPr>
            </w:pPr>
            <w:r w:rsidRPr="000E3154">
              <w:rPr>
                <w:rFonts w:ascii="Arial" w:hAnsi="Arial" w:cs="Arial"/>
                <w:sz w:val="18"/>
                <w:szCs w:val="18"/>
                <w:lang w:val="en-GB"/>
              </w:rPr>
              <w:t>Author 2</w:t>
            </w:r>
          </w:p>
        </w:tc>
        <w:tc>
          <w:tcPr>
            <w:tcW w:w="3026" w:type="dxa"/>
            <w:vAlign w:val="center"/>
          </w:tcPr>
          <w:p w14:paraId="29ED60FF" w14:textId="76BCE754" w:rsidR="00331EFD" w:rsidRPr="000E3154" w:rsidRDefault="00331EFD" w:rsidP="00137CA3">
            <w:pPr>
              <w:spacing w:line="360" w:lineRule="auto"/>
              <w:rPr>
                <w:rFonts w:ascii="Arial" w:hAnsi="Arial" w:cs="Arial"/>
                <w:sz w:val="18"/>
                <w:szCs w:val="18"/>
                <w:lang w:val="en-GB"/>
              </w:rPr>
            </w:pPr>
          </w:p>
        </w:tc>
        <w:tc>
          <w:tcPr>
            <w:tcW w:w="3190" w:type="dxa"/>
            <w:vAlign w:val="center"/>
          </w:tcPr>
          <w:p w14:paraId="5847384A" w14:textId="77777777" w:rsidR="00331EFD" w:rsidRPr="000E3154" w:rsidRDefault="00331EFD" w:rsidP="00137CA3">
            <w:pPr>
              <w:spacing w:line="360" w:lineRule="auto"/>
              <w:rPr>
                <w:rFonts w:ascii="Arial" w:hAnsi="Arial" w:cs="Arial"/>
                <w:sz w:val="18"/>
                <w:szCs w:val="18"/>
                <w:lang w:val="en-GB"/>
              </w:rPr>
            </w:pPr>
          </w:p>
        </w:tc>
      </w:tr>
      <w:tr w:rsidR="00331EFD" w:rsidRPr="000E3154" w14:paraId="17779588" w14:textId="77777777" w:rsidTr="00583CB7">
        <w:trPr>
          <w:trHeight w:hRule="exact" w:val="397"/>
        </w:trPr>
        <w:tc>
          <w:tcPr>
            <w:tcW w:w="3026" w:type="dxa"/>
            <w:vAlign w:val="center"/>
          </w:tcPr>
          <w:p w14:paraId="32DD089E" w14:textId="61706204" w:rsidR="00331EFD" w:rsidRPr="000E3154" w:rsidRDefault="00331EFD" w:rsidP="00137CA3">
            <w:pPr>
              <w:spacing w:line="360" w:lineRule="auto"/>
              <w:rPr>
                <w:rFonts w:ascii="Arial" w:hAnsi="Arial" w:cs="Arial"/>
                <w:sz w:val="18"/>
                <w:szCs w:val="18"/>
                <w:lang w:val="en-GB"/>
              </w:rPr>
            </w:pPr>
            <w:r w:rsidRPr="000E3154">
              <w:rPr>
                <w:rFonts w:ascii="Arial" w:hAnsi="Arial" w:cs="Arial"/>
                <w:sz w:val="18"/>
                <w:szCs w:val="18"/>
                <w:lang w:val="en-GB"/>
              </w:rPr>
              <w:t>Author 3</w:t>
            </w:r>
          </w:p>
        </w:tc>
        <w:tc>
          <w:tcPr>
            <w:tcW w:w="3026" w:type="dxa"/>
            <w:vAlign w:val="center"/>
          </w:tcPr>
          <w:p w14:paraId="3B3A8A33" w14:textId="48038AC9" w:rsidR="00331EFD" w:rsidRPr="000E3154" w:rsidRDefault="00331EFD" w:rsidP="00137CA3">
            <w:pPr>
              <w:spacing w:line="360" w:lineRule="auto"/>
              <w:rPr>
                <w:rFonts w:ascii="Arial" w:hAnsi="Arial" w:cs="Arial"/>
                <w:sz w:val="18"/>
                <w:szCs w:val="18"/>
                <w:lang w:val="en-GB"/>
              </w:rPr>
            </w:pPr>
          </w:p>
        </w:tc>
        <w:tc>
          <w:tcPr>
            <w:tcW w:w="3190" w:type="dxa"/>
            <w:vAlign w:val="center"/>
          </w:tcPr>
          <w:p w14:paraId="2AA8ECDE" w14:textId="77777777" w:rsidR="00331EFD" w:rsidRPr="000E3154" w:rsidRDefault="00331EFD" w:rsidP="00137CA3">
            <w:pPr>
              <w:spacing w:line="360" w:lineRule="auto"/>
              <w:rPr>
                <w:rFonts w:ascii="Arial" w:hAnsi="Arial" w:cs="Arial"/>
                <w:sz w:val="18"/>
                <w:szCs w:val="18"/>
                <w:lang w:val="en-GB"/>
              </w:rPr>
            </w:pPr>
          </w:p>
        </w:tc>
      </w:tr>
      <w:tr w:rsidR="00331EFD" w:rsidRPr="000E3154" w14:paraId="517AFF1D" w14:textId="77777777" w:rsidTr="00583CB7">
        <w:trPr>
          <w:trHeight w:hRule="exact" w:val="397"/>
        </w:trPr>
        <w:tc>
          <w:tcPr>
            <w:tcW w:w="3026" w:type="dxa"/>
            <w:vAlign w:val="center"/>
          </w:tcPr>
          <w:p w14:paraId="7873D8DE" w14:textId="706264FF" w:rsidR="00331EFD" w:rsidRPr="000E3154" w:rsidRDefault="009B2F0E" w:rsidP="00137CA3">
            <w:pPr>
              <w:spacing w:line="360" w:lineRule="auto"/>
              <w:rPr>
                <w:rFonts w:ascii="Arial" w:hAnsi="Arial" w:cs="Arial"/>
                <w:sz w:val="18"/>
                <w:szCs w:val="18"/>
                <w:lang w:val="en-GB"/>
              </w:rPr>
            </w:pPr>
            <w:r>
              <w:rPr>
                <w:rFonts w:ascii="Arial" w:hAnsi="Arial" w:cs="Arial"/>
                <w:sz w:val="18"/>
                <w:szCs w:val="18"/>
                <w:lang w:val="en-GB"/>
              </w:rPr>
              <w:t>…</w:t>
            </w:r>
          </w:p>
        </w:tc>
        <w:tc>
          <w:tcPr>
            <w:tcW w:w="3026" w:type="dxa"/>
            <w:vAlign w:val="center"/>
          </w:tcPr>
          <w:p w14:paraId="61B03E0C" w14:textId="4AF011DE" w:rsidR="00331EFD" w:rsidRPr="000E3154" w:rsidRDefault="00331EFD" w:rsidP="00137CA3">
            <w:pPr>
              <w:spacing w:line="360" w:lineRule="auto"/>
              <w:rPr>
                <w:rFonts w:ascii="Arial" w:hAnsi="Arial" w:cs="Arial"/>
                <w:sz w:val="18"/>
                <w:szCs w:val="18"/>
                <w:lang w:val="en-GB"/>
              </w:rPr>
            </w:pPr>
          </w:p>
        </w:tc>
        <w:tc>
          <w:tcPr>
            <w:tcW w:w="3190" w:type="dxa"/>
            <w:vAlign w:val="center"/>
          </w:tcPr>
          <w:p w14:paraId="414942AD" w14:textId="77777777" w:rsidR="00331EFD" w:rsidRPr="000E3154" w:rsidRDefault="00331EFD" w:rsidP="00137CA3">
            <w:pPr>
              <w:spacing w:line="360" w:lineRule="auto"/>
              <w:rPr>
                <w:rFonts w:ascii="Arial" w:hAnsi="Arial" w:cs="Arial"/>
                <w:sz w:val="18"/>
                <w:szCs w:val="18"/>
                <w:lang w:val="en-GB"/>
              </w:rPr>
            </w:pPr>
          </w:p>
        </w:tc>
      </w:tr>
    </w:tbl>
    <w:p w14:paraId="60B52FB8" w14:textId="3581CB37" w:rsidR="00A01B42" w:rsidRPr="000E3154" w:rsidRDefault="009E716A" w:rsidP="00A01B42">
      <w:pPr>
        <w:spacing w:before="240" w:after="160" w:line="360" w:lineRule="auto"/>
        <w:rPr>
          <w:rFonts w:ascii="Arial" w:hAnsi="Arial" w:cs="Arial"/>
          <w:sz w:val="18"/>
          <w:szCs w:val="18"/>
          <w:lang w:val="en-GB"/>
        </w:rPr>
      </w:pPr>
      <w:r w:rsidRPr="000E3154">
        <w:rPr>
          <w:rFonts w:ascii="Arial" w:hAnsi="Arial" w:cs="Arial"/>
          <w:sz w:val="18"/>
          <w:szCs w:val="18"/>
          <w:lang w:val="en-GB"/>
        </w:rPr>
        <w:t xml:space="preserve">3. </w:t>
      </w:r>
      <w:r w:rsidR="00D302E0" w:rsidRPr="000E3154">
        <w:rPr>
          <w:rFonts w:ascii="Arial" w:hAnsi="Arial" w:cs="Arial"/>
          <w:spacing w:val="-2"/>
          <w:sz w:val="18"/>
          <w:szCs w:val="18"/>
          <w:lang w:val="en-GB"/>
        </w:rPr>
        <w:t xml:space="preserve">I/We declare </w:t>
      </w:r>
      <w:r w:rsidR="00A01B42" w:rsidRPr="000E3154">
        <w:rPr>
          <w:rFonts w:ascii="Arial" w:hAnsi="Arial" w:cs="Arial"/>
          <w:sz w:val="18"/>
          <w:szCs w:val="18"/>
          <w:lang w:val="en-GB"/>
        </w:rPr>
        <w:t>that the copyright of other persons has not been infringed.</w:t>
      </w:r>
    </w:p>
    <w:p w14:paraId="600FBC3A" w14:textId="155DD4E6" w:rsidR="009E716A" w:rsidRPr="000E3154" w:rsidRDefault="00704348" w:rsidP="003D35AC">
      <w:pPr>
        <w:tabs>
          <w:tab w:val="left" w:leader="dot" w:pos="5103"/>
        </w:tabs>
        <w:suppressAutoHyphens/>
        <w:spacing w:after="160" w:line="360" w:lineRule="auto"/>
        <w:rPr>
          <w:rFonts w:ascii="Arial" w:hAnsi="Arial" w:cs="Arial"/>
          <w:sz w:val="18"/>
          <w:szCs w:val="18"/>
          <w:lang w:val="en-GB"/>
        </w:rPr>
      </w:pPr>
      <w:r w:rsidRPr="000E3154">
        <w:rPr>
          <w:rFonts w:ascii="Arial" w:hAnsi="Arial" w:cs="Arial"/>
          <w:sz w:val="18"/>
          <w:szCs w:val="18"/>
          <w:lang w:val="en-GB"/>
        </w:rPr>
        <w:t>4</w:t>
      </w:r>
      <w:r w:rsidR="009E716A" w:rsidRPr="000E3154">
        <w:rPr>
          <w:rFonts w:ascii="Arial" w:hAnsi="Arial" w:cs="Arial"/>
          <w:sz w:val="18"/>
          <w:szCs w:val="18"/>
          <w:lang w:val="en-GB"/>
        </w:rPr>
        <w:t xml:space="preserve">. </w:t>
      </w:r>
      <w:r w:rsidR="00D302E0" w:rsidRPr="000E3154">
        <w:rPr>
          <w:rFonts w:ascii="Arial" w:hAnsi="Arial" w:cs="Arial"/>
          <w:spacing w:val="-2"/>
          <w:sz w:val="18"/>
          <w:szCs w:val="18"/>
          <w:lang w:val="en-GB"/>
        </w:rPr>
        <w:t xml:space="preserve">I/We declare </w:t>
      </w:r>
      <w:r w:rsidR="00010C6B" w:rsidRPr="000E3154">
        <w:rPr>
          <w:rFonts w:ascii="Arial" w:hAnsi="Arial" w:cs="Arial"/>
          <w:sz w:val="18"/>
          <w:szCs w:val="18"/>
          <w:lang w:val="en-GB"/>
        </w:rPr>
        <w:t xml:space="preserve">that </w:t>
      </w:r>
      <w:r w:rsidRPr="000E3154">
        <w:rPr>
          <w:rFonts w:ascii="Arial" w:hAnsi="Arial" w:cs="Arial"/>
          <w:sz w:val="18"/>
          <w:szCs w:val="18"/>
          <w:lang w:val="en-GB"/>
        </w:rPr>
        <w:t xml:space="preserve">I/we accept </w:t>
      </w:r>
      <w:r w:rsidR="007A03C1" w:rsidRPr="000E3154">
        <w:rPr>
          <w:rFonts w:ascii="Arial" w:hAnsi="Arial" w:cs="Arial"/>
          <w:sz w:val="18"/>
          <w:szCs w:val="18"/>
          <w:lang w:val="en-GB"/>
        </w:rPr>
        <w:t>the</w:t>
      </w:r>
      <w:r w:rsidR="00A01B42" w:rsidRPr="000E3154">
        <w:rPr>
          <w:rFonts w:ascii="Arial" w:hAnsi="Arial" w:cs="Arial"/>
          <w:sz w:val="18"/>
          <w:szCs w:val="18"/>
          <w:lang w:val="en-GB"/>
        </w:rPr>
        <w:t xml:space="preserve"> content and layout</w:t>
      </w:r>
      <w:r w:rsidR="007A03C1" w:rsidRPr="000E3154">
        <w:rPr>
          <w:rFonts w:ascii="Arial" w:hAnsi="Arial" w:cs="Arial"/>
          <w:sz w:val="18"/>
          <w:szCs w:val="18"/>
          <w:lang w:val="en-GB"/>
        </w:rPr>
        <w:t xml:space="preserve"> of the</w:t>
      </w:r>
      <w:r w:rsidR="00010C6B" w:rsidRPr="000E3154">
        <w:rPr>
          <w:rFonts w:ascii="Arial" w:hAnsi="Arial" w:cs="Arial"/>
          <w:sz w:val="18"/>
          <w:szCs w:val="18"/>
          <w:lang w:val="en-GB"/>
        </w:rPr>
        <w:t xml:space="preserve"> submitted manuscript </w:t>
      </w:r>
      <w:r w:rsidR="00A01B42" w:rsidRPr="000E3154">
        <w:rPr>
          <w:rFonts w:ascii="Arial" w:hAnsi="Arial" w:cs="Arial"/>
          <w:sz w:val="18"/>
          <w:szCs w:val="18"/>
          <w:lang w:val="en-GB"/>
        </w:rPr>
        <w:t xml:space="preserve">and </w:t>
      </w:r>
      <w:r w:rsidR="00137CA3" w:rsidRPr="000E3154">
        <w:rPr>
          <w:rFonts w:ascii="Arial" w:hAnsi="Arial" w:cs="Arial"/>
          <w:sz w:val="18"/>
          <w:szCs w:val="18"/>
          <w:lang w:val="en-GB"/>
        </w:rPr>
        <w:t xml:space="preserve">agree </w:t>
      </w:r>
      <w:r w:rsidR="00A01B42" w:rsidRPr="000E3154">
        <w:rPr>
          <w:rFonts w:ascii="Arial" w:hAnsi="Arial" w:cs="Arial"/>
          <w:sz w:val="18"/>
          <w:szCs w:val="18"/>
          <w:lang w:val="en-GB"/>
        </w:rPr>
        <w:t>that the</w:t>
      </w:r>
      <w:r w:rsidR="00185F66">
        <w:rPr>
          <w:rFonts w:ascii="Arial" w:hAnsi="Arial" w:cs="Arial"/>
          <w:sz w:val="18"/>
          <w:szCs w:val="18"/>
          <w:lang w:val="en-GB"/>
        </w:rPr>
        <w:t> </w:t>
      </w:r>
      <w:r w:rsidR="00A01B42" w:rsidRPr="000E3154">
        <w:rPr>
          <w:rFonts w:ascii="Arial" w:hAnsi="Arial" w:cs="Arial"/>
          <w:sz w:val="18"/>
          <w:szCs w:val="18"/>
          <w:lang w:val="en-GB"/>
        </w:rPr>
        <w:t>corresponding author</w:t>
      </w:r>
      <w:r w:rsidR="003D35AC">
        <w:rPr>
          <w:rFonts w:ascii="Arial" w:hAnsi="Arial" w:cs="Arial"/>
          <w:sz w:val="18"/>
          <w:szCs w:val="18"/>
          <w:lang w:val="en-GB"/>
        </w:rPr>
        <w:t xml:space="preserve"> </w:t>
      </w:r>
      <w:r w:rsidR="003D35AC">
        <w:rPr>
          <w:rFonts w:ascii="Arial" w:hAnsi="Arial" w:cs="Arial"/>
          <w:sz w:val="18"/>
          <w:szCs w:val="18"/>
          <w:lang w:val="en-GB"/>
        </w:rPr>
        <w:tab/>
      </w:r>
      <w:r w:rsidR="00185F66">
        <w:rPr>
          <w:rFonts w:ascii="Arial" w:hAnsi="Arial" w:cs="Arial"/>
          <w:sz w:val="18"/>
          <w:szCs w:val="18"/>
          <w:lang w:val="en-GB"/>
        </w:rPr>
        <w:t xml:space="preserve"> </w:t>
      </w:r>
      <w:r w:rsidR="00A01B42" w:rsidRPr="000E3154">
        <w:rPr>
          <w:rFonts w:ascii="Arial" w:hAnsi="Arial" w:cs="Arial"/>
          <w:sz w:val="18"/>
          <w:szCs w:val="18"/>
          <w:lang w:val="en-GB"/>
        </w:rPr>
        <w:t>shall represent</w:t>
      </w:r>
      <w:r w:rsidR="007A03C1" w:rsidRPr="000E3154">
        <w:rPr>
          <w:rFonts w:ascii="Arial" w:hAnsi="Arial" w:cs="Arial"/>
          <w:sz w:val="18"/>
          <w:szCs w:val="18"/>
          <w:lang w:val="en-GB"/>
        </w:rPr>
        <w:t xml:space="preserve"> the authors </w:t>
      </w:r>
      <w:r w:rsidR="00A01B42" w:rsidRPr="000E3154">
        <w:rPr>
          <w:rFonts w:ascii="Arial" w:hAnsi="Arial" w:cs="Arial"/>
          <w:sz w:val="18"/>
          <w:szCs w:val="18"/>
          <w:lang w:val="en-GB"/>
        </w:rPr>
        <w:t>in all further correspondence with the editorial board</w:t>
      </w:r>
      <w:r w:rsidR="003D35AC">
        <w:rPr>
          <w:rFonts w:ascii="Arial" w:hAnsi="Arial" w:cs="Arial"/>
          <w:sz w:val="18"/>
          <w:szCs w:val="18"/>
          <w:lang w:val="en-GB"/>
        </w:rPr>
        <w:t>.</w:t>
      </w:r>
    </w:p>
    <w:p w14:paraId="56B4D76F" w14:textId="720343F2" w:rsidR="009A66B8" w:rsidRPr="000E3154" w:rsidRDefault="00704348" w:rsidP="000E7ACE">
      <w:pPr>
        <w:suppressAutoHyphens/>
        <w:spacing w:after="160" w:line="360" w:lineRule="auto"/>
        <w:rPr>
          <w:rFonts w:ascii="Arial" w:hAnsi="Arial" w:cs="Arial"/>
          <w:sz w:val="18"/>
          <w:szCs w:val="18"/>
          <w:lang w:val="en-GB"/>
        </w:rPr>
      </w:pPr>
      <w:bookmarkStart w:id="0" w:name="_Hlk61549445"/>
      <w:r w:rsidRPr="000E3154">
        <w:rPr>
          <w:rFonts w:ascii="Arial" w:hAnsi="Arial" w:cs="Arial"/>
          <w:sz w:val="18"/>
          <w:szCs w:val="18"/>
          <w:lang w:val="en-GB"/>
        </w:rPr>
        <w:t>5</w:t>
      </w:r>
      <w:r w:rsidR="009E716A" w:rsidRPr="000E3154">
        <w:rPr>
          <w:rFonts w:ascii="Arial" w:hAnsi="Arial" w:cs="Arial"/>
          <w:sz w:val="18"/>
          <w:szCs w:val="18"/>
          <w:lang w:val="en-GB"/>
        </w:rPr>
        <w:t xml:space="preserve">. </w:t>
      </w:r>
      <w:r w:rsidR="003E0BE3" w:rsidRPr="000E3154">
        <w:rPr>
          <w:rFonts w:ascii="Arial" w:hAnsi="Arial" w:cs="Arial"/>
          <w:sz w:val="18"/>
          <w:szCs w:val="18"/>
          <w:lang w:val="en-GB"/>
        </w:rPr>
        <w:t xml:space="preserve">I/We grant the University of Life Sciences in Lublin </w:t>
      </w:r>
      <w:r w:rsidR="007A03C1" w:rsidRPr="000E3154">
        <w:rPr>
          <w:rFonts w:ascii="Arial" w:hAnsi="Arial" w:cs="Arial"/>
          <w:sz w:val="18"/>
          <w:szCs w:val="18"/>
          <w:lang w:val="en-GB"/>
        </w:rPr>
        <w:t xml:space="preserve">– </w:t>
      </w:r>
      <w:r w:rsidR="00073F57" w:rsidRPr="000E3154">
        <w:rPr>
          <w:rFonts w:ascii="Arial" w:hAnsi="Arial" w:cs="Arial"/>
          <w:sz w:val="18"/>
          <w:szCs w:val="18"/>
          <w:lang w:val="en-GB"/>
        </w:rPr>
        <w:t xml:space="preserve">Publishing House </w:t>
      </w:r>
      <w:r w:rsidR="003E0BE3" w:rsidRPr="000E3154">
        <w:rPr>
          <w:rFonts w:ascii="Arial" w:hAnsi="Arial" w:cs="Arial"/>
          <w:sz w:val="18"/>
          <w:szCs w:val="18"/>
          <w:lang w:val="en-GB"/>
        </w:rPr>
        <w:t xml:space="preserve">a non-exclusive licence to publish the work in electronic form, </w:t>
      </w:r>
      <w:r w:rsidR="006B57FB" w:rsidRPr="000E3154">
        <w:rPr>
          <w:rFonts w:ascii="Arial" w:hAnsi="Arial" w:cs="Arial"/>
          <w:sz w:val="18"/>
          <w:szCs w:val="18"/>
          <w:lang w:val="en-GB"/>
        </w:rPr>
        <w:t xml:space="preserve">in all fields of exploitation </w:t>
      </w:r>
      <w:r w:rsidR="002603CD" w:rsidRPr="000E3154">
        <w:rPr>
          <w:rFonts w:ascii="Arial" w:hAnsi="Arial" w:cs="Arial"/>
          <w:sz w:val="18"/>
          <w:szCs w:val="18"/>
          <w:lang w:val="en-GB"/>
        </w:rPr>
        <w:t>listed in Art</w:t>
      </w:r>
      <w:r w:rsidR="008762C2">
        <w:rPr>
          <w:rFonts w:ascii="Arial" w:hAnsi="Arial" w:cs="Arial"/>
          <w:sz w:val="18"/>
          <w:szCs w:val="18"/>
          <w:lang w:val="en-GB"/>
        </w:rPr>
        <w:t>.</w:t>
      </w:r>
      <w:r w:rsidR="002603CD" w:rsidRPr="000E3154">
        <w:rPr>
          <w:rFonts w:ascii="Arial" w:hAnsi="Arial" w:cs="Arial"/>
          <w:sz w:val="18"/>
          <w:szCs w:val="18"/>
          <w:lang w:val="en-GB"/>
        </w:rPr>
        <w:t xml:space="preserve"> 50 of the Act of 4 February 1994 on </w:t>
      </w:r>
      <w:r w:rsidR="00FD6B01" w:rsidRPr="000E3154">
        <w:rPr>
          <w:rFonts w:ascii="Arial" w:hAnsi="Arial" w:cs="Arial"/>
          <w:sz w:val="18"/>
          <w:szCs w:val="18"/>
          <w:lang w:val="en-GB"/>
        </w:rPr>
        <w:t>Copyright and Related Rights</w:t>
      </w:r>
      <w:r w:rsidR="006B57FB" w:rsidRPr="000E3154">
        <w:rPr>
          <w:rFonts w:ascii="Arial" w:hAnsi="Arial" w:cs="Arial"/>
          <w:sz w:val="18"/>
          <w:szCs w:val="18"/>
          <w:lang w:val="en-GB"/>
        </w:rPr>
        <w:t xml:space="preserve">, </w:t>
      </w:r>
      <w:r w:rsidR="003E0BE3" w:rsidRPr="000E3154">
        <w:rPr>
          <w:rFonts w:ascii="Arial" w:hAnsi="Arial" w:cs="Arial"/>
          <w:sz w:val="18"/>
          <w:szCs w:val="18"/>
          <w:lang w:val="en-GB"/>
        </w:rPr>
        <w:t>as well as to make it available under the Creative Commons Attribution</w:t>
      </w:r>
      <w:r w:rsidR="00581C4F" w:rsidRPr="000E3154">
        <w:rPr>
          <w:rFonts w:ascii="Arial" w:hAnsi="Arial" w:cs="Arial"/>
          <w:sz w:val="18"/>
          <w:szCs w:val="18"/>
          <w:lang w:val="en-GB"/>
        </w:rPr>
        <w:t xml:space="preserve"> 4.0 </w:t>
      </w:r>
      <w:r w:rsidR="008E2560" w:rsidRPr="000E3154">
        <w:rPr>
          <w:rFonts w:ascii="Arial" w:hAnsi="Arial" w:cs="Arial"/>
          <w:sz w:val="18"/>
          <w:szCs w:val="18"/>
          <w:lang w:val="en-GB"/>
        </w:rPr>
        <w:t xml:space="preserve">International </w:t>
      </w:r>
      <w:r w:rsidR="003E0BE3" w:rsidRPr="000E3154">
        <w:rPr>
          <w:rFonts w:ascii="Arial" w:hAnsi="Arial" w:cs="Arial"/>
          <w:sz w:val="18"/>
          <w:szCs w:val="18"/>
          <w:lang w:val="en-GB"/>
        </w:rPr>
        <w:t>(CC</w:t>
      </w:r>
      <w:r w:rsidR="003D35AC">
        <w:rPr>
          <w:rFonts w:ascii="Arial" w:hAnsi="Arial" w:cs="Arial"/>
          <w:sz w:val="18"/>
          <w:szCs w:val="18"/>
          <w:lang w:val="en-GB"/>
        </w:rPr>
        <w:t> </w:t>
      </w:r>
      <w:r w:rsidR="003E0BE3" w:rsidRPr="000E3154">
        <w:rPr>
          <w:rFonts w:ascii="Arial" w:hAnsi="Arial" w:cs="Arial"/>
          <w:sz w:val="18"/>
          <w:szCs w:val="18"/>
          <w:lang w:val="en-GB"/>
        </w:rPr>
        <w:t xml:space="preserve">BY 4.0) licence </w:t>
      </w:r>
      <w:r w:rsidR="004B0BA4" w:rsidRPr="000E3154">
        <w:rPr>
          <w:rFonts w:ascii="Arial" w:hAnsi="Arial" w:cs="Arial"/>
          <w:sz w:val="18"/>
          <w:szCs w:val="18"/>
          <w:lang w:val="en-GB"/>
        </w:rPr>
        <w:t>– the full text of the licence is available at</w:t>
      </w:r>
      <w:r w:rsidR="009B2F0E">
        <w:rPr>
          <w:rFonts w:ascii="Arial" w:hAnsi="Arial" w:cs="Arial"/>
          <w:sz w:val="18"/>
          <w:szCs w:val="18"/>
          <w:lang w:val="en-GB"/>
        </w:rPr>
        <w:t xml:space="preserve"> </w:t>
      </w:r>
      <w:hyperlink r:id="rId8" w:history="1">
        <w:r w:rsidR="009B2F0E" w:rsidRPr="00A84B22">
          <w:rPr>
            <w:rStyle w:val="Hipercze"/>
            <w:rFonts w:ascii="Arial" w:hAnsi="Arial" w:cs="Arial"/>
            <w:sz w:val="18"/>
            <w:szCs w:val="18"/>
            <w:lang w:val="en-GB"/>
          </w:rPr>
          <w:t>https://creativecommons.org/licenses/by/4.0/legalcode.en</w:t>
        </w:r>
      </w:hyperlink>
      <w:r w:rsidR="003E0BE3" w:rsidRPr="000E3154">
        <w:rPr>
          <w:rFonts w:ascii="Arial" w:hAnsi="Arial" w:cs="Arial"/>
          <w:sz w:val="18"/>
          <w:szCs w:val="18"/>
          <w:lang w:val="en-GB"/>
        </w:rPr>
        <w:t>.</w:t>
      </w:r>
      <w:r w:rsidR="009A66B8" w:rsidRPr="000E3154">
        <w:rPr>
          <w:rFonts w:ascii="Arial" w:hAnsi="Arial" w:cs="Arial"/>
          <w:sz w:val="18"/>
          <w:szCs w:val="18"/>
          <w:lang w:val="en-GB"/>
        </w:rPr>
        <w:t xml:space="preserve"> </w:t>
      </w:r>
      <w:r w:rsidR="003E0BE3" w:rsidRPr="000E3154">
        <w:rPr>
          <w:rFonts w:ascii="Arial" w:hAnsi="Arial" w:cs="Arial"/>
          <w:sz w:val="18"/>
          <w:szCs w:val="18"/>
          <w:lang w:val="en-GB"/>
        </w:rPr>
        <w:t xml:space="preserve">The licence is granted </w:t>
      </w:r>
      <w:r w:rsidR="004B0BA4" w:rsidRPr="000E3154">
        <w:rPr>
          <w:rFonts w:ascii="Arial" w:hAnsi="Arial" w:cs="Arial"/>
          <w:sz w:val="18"/>
          <w:szCs w:val="18"/>
          <w:lang w:val="en-GB"/>
        </w:rPr>
        <w:t>without any time or territorial restrictions</w:t>
      </w:r>
      <w:r w:rsidR="00654656" w:rsidRPr="000E3154">
        <w:rPr>
          <w:rFonts w:ascii="Arial" w:hAnsi="Arial" w:cs="Arial"/>
          <w:sz w:val="18"/>
          <w:szCs w:val="18"/>
          <w:lang w:val="en-GB"/>
        </w:rPr>
        <w:t xml:space="preserve">. </w:t>
      </w:r>
      <w:r w:rsidR="009A66B8" w:rsidRPr="000E3154">
        <w:rPr>
          <w:rFonts w:ascii="Arial" w:hAnsi="Arial" w:cs="Arial"/>
          <w:sz w:val="18"/>
          <w:szCs w:val="18"/>
          <w:lang w:val="en-GB"/>
        </w:rPr>
        <w:t>The licence also includes the right to grant</w:t>
      </w:r>
      <w:r w:rsidR="003D35AC">
        <w:rPr>
          <w:rFonts w:ascii="Arial" w:hAnsi="Arial" w:cs="Arial"/>
          <w:sz w:val="18"/>
          <w:szCs w:val="18"/>
          <w:lang w:val="en-GB"/>
        </w:rPr>
        <w:t xml:space="preserve"> further </w:t>
      </w:r>
      <w:r w:rsidR="009A66B8" w:rsidRPr="000E3154">
        <w:rPr>
          <w:rFonts w:ascii="Arial" w:hAnsi="Arial" w:cs="Arial"/>
          <w:sz w:val="18"/>
          <w:szCs w:val="18"/>
          <w:lang w:val="en-GB"/>
        </w:rPr>
        <w:t>licences.</w:t>
      </w:r>
    </w:p>
    <w:p w14:paraId="72B99969" w14:textId="10679A76" w:rsidR="003E0BE3" w:rsidRPr="000E3154" w:rsidRDefault="00704348" w:rsidP="00465F86">
      <w:pPr>
        <w:pStyle w:val="Default"/>
        <w:spacing w:after="160" w:line="360" w:lineRule="auto"/>
        <w:rPr>
          <w:rFonts w:ascii="Arial" w:hAnsi="Arial" w:cs="Arial"/>
          <w:sz w:val="18"/>
          <w:szCs w:val="18"/>
          <w:lang w:val="en-GB"/>
        </w:rPr>
      </w:pPr>
      <w:r w:rsidRPr="000E3154">
        <w:rPr>
          <w:rFonts w:ascii="Arial" w:hAnsi="Arial" w:cs="Arial"/>
          <w:sz w:val="18"/>
          <w:szCs w:val="18"/>
          <w:lang w:val="en-GB"/>
        </w:rPr>
        <w:t>6</w:t>
      </w:r>
      <w:r w:rsidR="009E716A" w:rsidRPr="000E3154">
        <w:rPr>
          <w:rFonts w:ascii="Arial" w:hAnsi="Arial" w:cs="Arial"/>
          <w:sz w:val="18"/>
          <w:szCs w:val="18"/>
          <w:lang w:val="en-GB"/>
        </w:rPr>
        <w:t xml:space="preserve">. </w:t>
      </w:r>
      <w:r w:rsidR="003E0BE3" w:rsidRPr="000E3154">
        <w:rPr>
          <w:rFonts w:ascii="Arial" w:hAnsi="Arial" w:cs="Arial"/>
          <w:sz w:val="18"/>
          <w:szCs w:val="18"/>
          <w:lang w:val="en-GB"/>
        </w:rPr>
        <w:t xml:space="preserve">I/We waive the author’s </w:t>
      </w:r>
      <w:r w:rsidR="003D35AC" w:rsidRPr="003D35AC">
        <w:rPr>
          <w:rFonts w:ascii="Arial" w:hAnsi="Arial" w:cs="Arial"/>
          <w:sz w:val="18"/>
          <w:szCs w:val="18"/>
          <w:lang w:val="en-GB"/>
        </w:rPr>
        <w:t>remuneration</w:t>
      </w:r>
      <w:r w:rsidR="003E0BE3" w:rsidRPr="000E3154">
        <w:rPr>
          <w:rFonts w:ascii="Arial" w:hAnsi="Arial" w:cs="Arial"/>
          <w:sz w:val="18"/>
          <w:szCs w:val="18"/>
          <w:lang w:val="en-GB"/>
        </w:rPr>
        <w:t xml:space="preserve">. </w:t>
      </w:r>
    </w:p>
    <w:p w14:paraId="23CB1F59" w14:textId="783D5D12" w:rsidR="00DB6338" w:rsidRPr="000E3154" w:rsidRDefault="00704348" w:rsidP="00137CA3">
      <w:pPr>
        <w:pStyle w:val="Default"/>
        <w:spacing w:line="360" w:lineRule="auto"/>
        <w:rPr>
          <w:rFonts w:ascii="Arial" w:hAnsi="Arial" w:cs="Arial"/>
          <w:sz w:val="18"/>
          <w:szCs w:val="18"/>
          <w:lang w:val="en-GB"/>
        </w:rPr>
      </w:pPr>
      <w:r w:rsidRPr="000E3154">
        <w:rPr>
          <w:rFonts w:ascii="Arial" w:hAnsi="Arial" w:cs="Arial"/>
          <w:sz w:val="18"/>
          <w:szCs w:val="18"/>
          <w:lang w:val="en-GB"/>
        </w:rPr>
        <w:t>7</w:t>
      </w:r>
      <w:r w:rsidR="002603CD" w:rsidRPr="000E3154">
        <w:rPr>
          <w:rFonts w:ascii="Arial" w:hAnsi="Arial" w:cs="Arial"/>
          <w:sz w:val="18"/>
          <w:szCs w:val="18"/>
          <w:lang w:val="en-GB"/>
        </w:rPr>
        <w:t xml:space="preserve">. I/We declare that </w:t>
      </w:r>
      <w:r w:rsidR="0091152C" w:rsidRPr="000E3154">
        <w:rPr>
          <w:rFonts w:ascii="Arial" w:hAnsi="Arial" w:cs="Arial"/>
          <w:sz w:val="18"/>
          <w:szCs w:val="18"/>
          <w:lang w:val="en-GB"/>
        </w:rPr>
        <w:t>there is/is</w:t>
      </w:r>
      <w:r w:rsidR="00403743" w:rsidRPr="000E3154">
        <w:rPr>
          <w:rFonts w:ascii="Arial" w:hAnsi="Arial" w:cs="Arial"/>
          <w:sz w:val="18"/>
          <w:szCs w:val="18"/>
          <w:lang w:val="en-GB"/>
        </w:rPr>
        <w:t xml:space="preserve"> not</w:t>
      </w:r>
      <w:r w:rsidR="006B396E" w:rsidRPr="000E3154">
        <w:rPr>
          <w:rStyle w:val="Odwoanieprzypisudolnego"/>
          <w:rFonts w:ascii="Arial" w:hAnsi="Arial" w:cs="Arial"/>
          <w:sz w:val="18"/>
          <w:szCs w:val="18"/>
          <w:lang w:val="en-GB"/>
        </w:rPr>
        <w:footnoteReference w:id="2"/>
      </w:r>
      <w:r w:rsidR="002603CD" w:rsidRPr="000E3154">
        <w:rPr>
          <w:rFonts w:ascii="Arial" w:hAnsi="Arial" w:cs="Arial"/>
          <w:sz w:val="18"/>
          <w:szCs w:val="18"/>
          <w:lang w:val="en-GB"/>
        </w:rPr>
        <w:t xml:space="preserve"> a conflict of interest</w:t>
      </w:r>
      <w:r w:rsidR="00814B89" w:rsidRPr="000E3154">
        <w:rPr>
          <w:rFonts w:ascii="Arial" w:hAnsi="Arial" w:cs="Arial"/>
          <w:sz w:val="18"/>
          <w:szCs w:val="18"/>
          <w:lang w:val="en-GB"/>
        </w:rPr>
        <w:t xml:space="preserve">. </w:t>
      </w:r>
      <w:r w:rsidR="00403743" w:rsidRPr="000E3154">
        <w:rPr>
          <w:rFonts w:ascii="Arial" w:hAnsi="Arial" w:cs="Arial"/>
          <w:sz w:val="18"/>
          <w:szCs w:val="18"/>
          <w:lang w:val="en-GB"/>
        </w:rPr>
        <w:t>(</w:t>
      </w:r>
      <w:r w:rsidR="002603CD" w:rsidRPr="000E3154">
        <w:rPr>
          <w:rFonts w:ascii="Arial" w:hAnsi="Arial" w:cs="Arial"/>
          <w:sz w:val="18"/>
          <w:szCs w:val="18"/>
          <w:lang w:val="en-GB"/>
        </w:rPr>
        <w:t>If there is one, please state it clearly</w:t>
      </w:r>
      <w:r w:rsidR="00814B89" w:rsidRPr="000E3154">
        <w:rPr>
          <w:rFonts w:ascii="Arial" w:hAnsi="Arial" w:cs="Arial"/>
          <w:sz w:val="18"/>
          <w:szCs w:val="18"/>
          <w:lang w:val="en-GB"/>
        </w:rPr>
        <w:t>.</w:t>
      </w:r>
      <w:r w:rsidR="00403743" w:rsidRPr="000E3154">
        <w:rPr>
          <w:rFonts w:ascii="Arial" w:hAnsi="Arial" w:cs="Arial"/>
          <w:sz w:val="18"/>
          <w:szCs w:val="18"/>
          <w:lang w:val="en-GB"/>
        </w:rPr>
        <w:t xml:space="preserve">) </w:t>
      </w:r>
    </w:p>
    <w:p w14:paraId="7F4BD724" w14:textId="1B896F46" w:rsidR="00A01B42" w:rsidRPr="000E3154" w:rsidRDefault="00A01B42" w:rsidP="00A01B42">
      <w:pPr>
        <w:pStyle w:val="Default"/>
        <w:tabs>
          <w:tab w:val="right" w:leader="dot" w:pos="9072"/>
        </w:tabs>
        <w:spacing w:after="160" w:line="360" w:lineRule="auto"/>
        <w:rPr>
          <w:rFonts w:ascii="Arial" w:hAnsi="Arial" w:cs="Arial"/>
          <w:sz w:val="18"/>
          <w:szCs w:val="18"/>
          <w:lang w:val="en-GB"/>
        </w:rPr>
      </w:pPr>
      <w:r w:rsidRPr="000E3154">
        <w:rPr>
          <w:rFonts w:ascii="Arial" w:hAnsi="Arial" w:cs="Arial"/>
          <w:sz w:val="18"/>
          <w:szCs w:val="18"/>
          <w:lang w:val="en-GB"/>
        </w:rPr>
        <w:tab/>
      </w:r>
    </w:p>
    <w:p w14:paraId="5161E2EA" w14:textId="61A25223" w:rsidR="0091152C" w:rsidRPr="000E3154" w:rsidRDefault="00704348" w:rsidP="00465F86">
      <w:pPr>
        <w:suppressAutoHyphens/>
        <w:spacing w:after="160" w:line="360" w:lineRule="auto"/>
        <w:rPr>
          <w:rFonts w:ascii="Arial" w:hAnsi="Arial" w:cs="Arial"/>
          <w:color w:val="222222"/>
          <w:sz w:val="18"/>
          <w:szCs w:val="18"/>
          <w:shd w:val="clear" w:color="auto" w:fill="FFFFFF"/>
          <w:lang w:val="en-GB"/>
        </w:rPr>
      </w:pPr>
      <w:r w:rsidRPr="000E3154">
        <w:rPr>
          <w:rFonts w:ascii="Arial" w:hAnsi="Arial" w:cs="Arial"/>
          <w:sz w:val="18"/>
          <w:szCs w:val="18"/>
          <w:lang w:val="en-GB"/>
        </w:rPr>
        <w:t>8</w:t>
      </w:r>
      <w:r w:rsidR="0091152C" w:rsidRPr="000E3154">
        <w:rPr>
          <w:rFonts w:ascii="Arial" w:hAnsi="Arial" w:cs="Arial"/>
          <w:color w:val="222222"/>
          <w:sz w:val="18"/>
          <w:szCs w:val="18"/>
          <w:shd w:val="clear" w:color="auto" w:fill="FFFFFF"/>
          <w:lang w:val="en-GB"/>
        </w:rPr>
        <w:t>. I/We declare that this work has/has not</w:t>
      </w:r>
      <w:r w:rsidR="006B396E" w:rsidRPr="000E3154">
        <w:rPr>
          <w:rStyle w:val="Odwoanieprzypisudolnego"/>
          <w:rFonts w:ascii="Arial" w:hAnsi="Arial" w:cs="Arial"/>
          <w:color w:val="222222"/>
          <w:sz w:val="18"/>
          <w:szCs w:val="18"/>
          <w:shd w:val="clear" w:color="auto" w:fill="FFFFFF"/>
          <w:lang w:val="en-GB"/>
        </w:rPr>
        <w:footnoteReference w:id="3"/>
      </w:r>
      <w:r w:rsidR="0091152C" w:rsidRPr="000E3154">
        <w:rPr>
          <w:rFonts w:ascii="Arial" w:hAnsi="Arial" w:cs="Arial"/>
          <w:color w:val="222222"/>
          <w:sz w:val="18"/>
          <w:szCs w:val="18"/>
          <w:shd w:val="clear" w:color="auto" w:fill="FFFFFF"/>
          <w:lang w:val="en-GB"/>
        </w:rPr>
        <w:t xml:space="preserve"> been prepared using generative artificial intelligence </w:t>
      </w:r>
      <w:r w:rsidR="008B6580" w:rsidRPr="000E3154">
        <w:rPr>
          <w:rFonts w:ascii="Arial" w:hAnsi="Arial" w:cs="Arial"/>
          <w:color w:val="222222"/>
          <w:sz w:val="18"/>
          <w:szCs w:val="18"/>
          <w:shd w:val="clear" w:color="auto" w:fill="FFFFFF"/>
          <w:lang w:val="en-GB"/>
        </w:rPr>
        <w:t>(</w:t>
      </w:r>
      <w:proofErr w:type="spellStart"/>
      <w:r w:rsidR="008B6580" w:rsidRPr="000E3154">
        <w:rPr>
          <w:rFonts w:ascii="Arial" w:hAnsi="Arial" w:cs="Arial"/>
          <w:color w:val="222222"/>
          <w:sz w:val="18"/>
          <w:szCs w:val="18"/>
          <w:shd w:val="clear" w:color="auto" w:fill="FFFFFF"/>
          <w:lang w:val="en-GB"/>
        </w:rPr>
        <w:t>genAI</w:t>
      </w:r>
      <w:proofErr w:type="spellEnd"/>
      <w:r w:rsidR="008B6580" w:rsidRPr="000E3154">
        <w:rPr>
          <w:rFonts w:ascii="Arial" w:hAnsi="Arial" w:cs="Arial"/>
          <w:color w:val="222222"/>
          <w:sz w:val="18"/>
          <w:szCs w:val="18"/>
          <w:shd w:val="clear" w:color="auto" w:fill="FFFFFF"/>
          <w:lang w:val="en-GB"/>
        </w:rPr>
        <w:t xml:space="preserve">) </w:t>
      </w:r>
      <w:r w:rsidR="0091152C" w:rsidRPr="000E3154">
        <w:rPr>
          <w:rFonts w:ascii="Arial" w:hAnsi="Arial" w:cs="Arial"/>
          <w:color w:val="222222"/>
          <w:sz w:val="18"/>
          <w:szCs w:val="18"/>
          <w:shd w:val="clear" w:color="auto" w:fill="FFFFFF"/>
          <w:lang w:val="en-GB"/>
        </w:rPr>
        <w:t xml:space="preserve">tools. The content obtained through the use of these tools has been verified by me/us, particularly </w:t>
      </w:r>
      <w:r w:rsidR="0002540A">
        <w:rPr>
          <w:rFonts w:ascii="Arial" w:hAnsi="Arial" w:cs="Arial"/>
          <w:color w:val="222222"/>
          <w:sz w:val="18"/>
          <w:szCs w:val="18"/>
          <w:shd w:val="clear" w:color="auto" w:fill="FFFFFF"/>
          <w:lang w:val="en-GB"/>
        </w:rPr>
        <w:t>concerning</w:t>
      </w:r>
      <w:r w:rsidR="0091152C" w:rsidRPr="000E3154">
        <w:rPr>
          <w:rFonts w:ascii="Arial" w:hAnsi="Arial" w:cs="Arial"/>
          <w:color w:val="222222"/>
          <w:sz w:val="18"/>
          <w:szCs w:val="18"/>
          <w:shd w:val="clear" w:color="auto" w:fill="FFFFFF"/>
          <w:lang w:val="en-GB"/>
        </w:rPr>
        <w:t xml:space="preserve"> the possibility of generating false, incomplete or biased information, the occurrence of plagiarism, or the absence or incorrect attribution of authorship, and has been appropriately edited. </w:t>
      </w:r>
      <w:r w:rsidR="007477E1" w:rsidRPr="000E3154">
        <w:rPr>
          <w:rFonts w:ascii="Arial" w:hAnsi="Arial" w:cs="Arial"/>
          <w:color w:val="222222"/>
          <w:sz w:val="18"/>
          <w:szCs w:val="18"/>
          <w:shd w:val="clear" w:color="auto" w:fill="FFFFFF"/>
          <w:lang w:val="en-GB"/>
        </w:rPr>
        <w:t xml:space="preserve">The </w:t>
      </w:r>
      <w:r w:rsidR="009B2F0E">
        <w:rPr>
          <w:rFonts w:ascii="Arial" w:hAnsi="Arial" w:cs="Arial"/>
          <w:color w:val="222222"/>
          <w:sz w:val="18"/>
          <w:szCs w:val="18"/>
          <w:shd w:val="clear" w:color="auto" w:fill="FFFFFF"/>
          <w:lang w:val="en-GB"/>
        </w:rPr>
        <w:t>manuscript</w:t>
      </w:r>
      <w:r w:rsidR="007477E1" w:rsidRPr="000E3154">
        <w:rPr>
          <w:rFonts w:ascii="Arial" w:hAnsi="Arial" w:cs="Arial"/>
          <w:color w:val="222222"/>
          <w:sz w:val="18"/>
          <w:szCs w:val="18"/>
          <w:shd w:val="clear" w:color="auto" w:fill="FFFFFF"/>
          <w:lang w:val="en-GB"/>
        </w:rPr>
        <w:t xml:space="preserve"> includes relevant information regarding the use of </w:t>
      </w:r>
      <w:proofErr w:type="spellStart"/>
      <w:r w:rsidR="007477E1" w:rsidRPr="000E3154">
        <w:rPr>
          <w:rFonts w:ascii="Arial" w:hAnsi="Arial" w:cs="Arial"/>
          <w:color w:val="222222"/>
          <w:sz w:val="18"/>
          <w:szCs w:val="18"/>
          <w:shd w:val="clear" w:color="auto" w:fill="FFFFFF"/>
          <w:lang w:val="en-GB"/>
        </w:rPr>
        <w:t>genAI</w:t>
      </w:r>
      <w:proofErr w:type="spellEnd"/>
      <w:r w:rsidR="009B2F0E">
        <w:rPr>
          <w:rFonts w:ascii="Arial" w:hAnsi="Arial" w:cs="Arial"/>
          <w:color w:val="222222"/>
          <w:sz w:val="18"/>
          <w:szCs w:val="18"/>
          <w:shd w:val="clear" w:color="auto" w:fill="FFFFFF"/>
          <w:lang w:val="en-GB"/>
        </w:rPr>
        <w:t xml:space="preserve"> </w:t>
      </w:r>
      <w:r w:rsidR="007477E1" w:rsidRPr="000E3154">
        <w:rPr>
          <w:rFonts w:ascii="Arial" w:hAnsi="Arial" w:cs="Arial"/>
          <w:color w:val="222222"/>
          <w:sz w:val="18"/>
          <w:szCs w:val="18"/>
          <w:shd w:val="clear" w:color="auto" w:fill="FFFFFF"/>
          <w:lang w:val="en-GB"/>
        </w:rPr>
        <w:t xml:space="preserve">– the name and version of the tool or service (in the section </w:t>
      </w:r>
      <w:r w:rsidR="00ED044F">
        <w:rPr>
          <w:rFonts w:ascii="Arial" w:hAnsi="Arial" w:cs="Arial"/>
          <w:color w:val="222222"/>
          <w:sz w:val="18"/>
          <w:szCs w:val="18"/>
          <w:shd w:val="clear" w:color="auto" w:fill="FFFFFF"/>
          <w:lang w:val="en-GB"/>
        </w:rPr>
        <w:t>“</w:t>
      </w:r>
      <w:r w:rsidR="007477E1" w:rsidRPr="000E3154">
        <w:rPr>
          <w:rFonts w:ascii="Arial" w:hAnsi="Arial" w:cs="Arial"/>
          <w:color w:val="222222"/>
          <w:sz w:val="18"/>
          <w:szCs w:val="18"/>
          <w:shd w:val="clear" w:color="auto" w:fill="FFFFFF"/>
          <w:lang w:val="en-GB"/>
        </w:rPr>
        <w:t xml:space="preserve">Declaration of </w:t>
      </w:r>
      <w:r w:rsidR="00ED044F">
        <w:rPr>
          <w:rFonts w:ascii="Arial" w:hAnsi="Arial" w:cs="Arial"/>
          <w:color w:val="222222"/>
          <w:sz w:val="18"/>
          <w:szCs w:val="18"/>
          <w:shd w:val="clear" w:color="auto" w:fill="FFFFFF"/>
          <w:lang w:val="en-GB"/>
        </w:rPr>
        <w:t xml:space="preserve">using </w:t>
      </w:r>
      <w:r w:rsidR="007477E1" w:rsidRPr="000E3154">
        <w:rPr>
          <w:rFonts w:ascii="Arial" w:hAnsi="Arial" w:cs="Arial"/>
          <w:color w:val="222222"/>
          <w:sz w:val="18"/>
          <w:szCs w:val="18"/>
          <w:shd w:val="clear" w:color="auto" w:fill="FFFFFF"/>
          <w:lang w:val="en-GB"/>
        </w:rPr>
        <w:t>gen</w:t>
      </w:r>
      <w:r w:rsidR="00ED044F">
        <w:rPr>
          <w:rFonts w:ascii="Arial" w:hAnsi="Arial" w:cs="Arial"/>
          <w:color w:val="222222"/>
          <w:sz w:val="18"/>
          <w:szCs w:val="18"/>
          <w:shd w:val="clear" w:color="auto" w:fill="FFFFFF"/>
          <w:lang w:val="en-GB"/>
        </w:rPr>
        <w:t xml:space="preserve">erative </w:t>
      </w:r>
      <w:r w:rsidR="007477E1" w:rsidRPr="000E3154">
        <w:rPr>
          <w:rFonts w:ascii="Arial" w:hAnsi="Arial" w:cs="Arial"/>
          <w:color w:val="222222"/>
          <w:sz w:val="18"/>
          <w:szCs w:val="18"/>
          <w:shd w:val="clear" w:color="auto" w:fill="FFFFFF"/>
          <w:lang w:val="en-GB"/>
        </w:rPr>
        <w:t>AI</w:t>
      </w:r>
      <w:r w:rsidR="00ED044F">
        <w:rPr>
          <w:rFonts w:ascii="Arial" w:hAnsi="Arial" w:cs="Arial"/>
          <w:color w:val="222222"/>
          <w:sz w:val="18"/>
          <w:szCs w:val="18"/>
          <w:shd w:val="clear" w:color="auto" w:fill="FFFFFF"/>
          <w:lang w:val="en-GB"/>
        </w:rPr>
        <w:t xml:space="preserve"> tools</w:t>
      </w:r>
      <w:r w:rsidR="009B2F0E">
        <w:rPr>
          <w:rFonts w:ascii="Arial" w:hAnsi="Arial" w:cs="Arial"/>
          <w:color w:val="222222"/>
          <w:sz w:val="18"/>
          <w:szCs w:val="18"/>
          <w:shd w:val="clear" w:color="auto" w:fill="FFFFFF"/>
          <w:lang w:val="en-GB"/>
        </w:rPr>
        <w:t xml:space="preserve"> in the process of preparing </w:t>
      </w:r>
      <w:r w:rsidR="005B2955">
        <w:rPr>
          <w:rFonts w:ascii="Arial" w:hAnsi="Arial" w:cs="Arial"/>
          <w:color w:val="222222"/>
          <w:sz w:val="18"/>
          <w:szCs w:val="18"/>
          <w:shd w:val="clear" w:color="auto" w:fill="FFFFFF"/>
          <w:lang w:val="en-GB"/>
        </w:rPr>
        <w:t xml:space="preserve">the </w:t>
      </w:r>
      <w:r w:rsidR="009B2F0E">
        <w:rPr>
          <w:rFonts w:ascii="Arial" w:hAnsi="Arial" w:cs="Arial"/>
          <w:color w:val="222222"/>
          <w:sz w:val="18"/>
          <w:szCs w:val="18"/>
          <w:shd w:val="clear" w:color="auto" w:fill="FFFFFF"/>
          <w:lang w:val="en-GB"/>
        </w:rPr>
        <w:t>manuscript</w:t>
      </w:r>
      <w:r w:rsidR="00ED044F">
        <w:rPr>
          <w:rFonts w:ascii="Arial" w:hAnsi="Arial" w:cs="Arial"/>
          <w:color w:val="222222"/>
          <w:sz w:val="18"/>
          <w:szCs w:val="18"/>
          <w:shd w:val="clear" w:color="auto" w:fill="FFFFFF"/>
          <w:lang w:val="en-GB"/>
        </w:rPr>
        <w:t>”</w:t>
      </w:r>
      <w:r w:rsidR="007477E1" w:rsidRPr="000E3154">
        <w:rPr>
          <w:rFonts w:ascii="Arial" w:hAnsi="Arial" w:cs="Arial"/>
          <w:color w:val="222222"/>
          <w:sz w:val="18"/>
          <w:szCs w:val="18"/>
          <w:shd w:val="clear" w:color="auto" w:fill="FFFFFF"/>
          <w:lang w:val="en-GB"/>
        </w:rPr>
        <w:t xml:space="preserve">) and a detailed description of its use (in the section </w:t>
      </w:r>
      <w:r w:rsidR="00185F66">
        <w:rPr>
          <w:rFonts w:ascii="Arial" w:hAnsi="Arial" w:cs="Arial"/>
          <w:color w:val="222222"/>
          <w:sz w:val="18"/>
          <w:szCs w:val="18"/>
          <w:shd w:val="clear" w:color="auto" w:fill="FFFFFF"/>
          <w:lang w:val="en-GB"/>
        </w:rPr>
        <w:t>“</w:t>
      </w:r>
      <w:r w:rsidR="007477E1" w:rsidRPr="000E3154">
        <w:rPr>
          <w:rFonts w:ascii="Arial" w:hAnsi="Arial" w:cs="Arial"/>
          <w:color w:val="222222"/>
          <w:sz w:val="18"/>
          <w:szCs w:val="18"/>
          <w:shd w:val="clear" w:color="auto" w:fill="FFFFFF"/>
          <w:lang w:val="en-GB"/>
        </w:rPr>
        <w:t>Material and methods</w:t>
      </w:r>
      <w:r w:rsidR="009B2F0E">
        <w:rPr>
          <w:rFonts w:ascii="Arial" w:hAnsi="Arial" w:cs="Arial"/>
          <w:color w:val="222222"/>
          <w:sz w:val="18"/>
          <w:szCs w:val="18"/>
          <w:shd w:val="clear" w:color="auto" w:fill="FFFFFF"/>
          <w:lang w:val="en-GB"/>
        </w:rPr>
        <w:t>”</w:t>
      </w:r>
      <w:r w:rsidR="007477E1" w:rsidRPr="000E3154">
        <w:rPr>
          <w:rFonts w:ascii="Arial" w:hAnsi="Arial" w:cs="Arial"/>
          <w:color w:val="222222"/>
          <w:sz w:val="18"/>
          <w:szCs w:val="18"/>
          <w:shd w:val="clear" w:color="auto" w:fill="FFFFFF"/>
          <w:lang w:val="en-GB"/>
        </w:rPr>
        <w:t xml:space="preserve">). </w:t>
      </w:r>
    </w:p>
    <w:p w14:paraId="3E6B93FB" w14:textId="228EBB87" w:rsidR="00704348" w:rsidRPr="000E3154" w:rsidRDefault="00704348" w:rsidP="00704348">
      <w:pPr>
        <w:spacing w:after="160" w:line="360" w:lineRule="auto"/>
        <w:rPr>
          <w:rFonts w:ascii="Arial" w:hAnsi="Arial" w:cs="Arial"/>
          <w:sz w:val="18"/>
          <w:szCs w:val="18"/>
          <w:lang w:val="en-GB"/>
        </w:rPr>
      </w:pPr>
      <w:r w:rsidRPr="000E3154">
        <w:rPr>
          <w:rFonts w:ascii="Arial" w:hAnsi="Arial" w:cs="Arial"/>
          <w:color w:val="222222"/>
          <w:sz w:val="18"/>
          <w:szCs w:val="18"/>
          <w:shd w:val="clear" w:color="auto" w:fill="FFFFFF"/>
          <w:lang w:val="en-GB"/>
        </w:rPr>
        <w:t>9</w:t>
      </w:r>
      <w:r w:rsidRPr="000E3154">
        <w:rPr>
          <w:rFonts w:ascii="Arial" w:hAnsi="Arial" w:cs="Arial"/>
          <w:sz w:val="18"/>
          <w:szCs w:val="18"/>
          <w:lang w:val="en-GB"/>
        </w:rPr>
        <w:t>. I/We acknowledge that in the event of making false statements, I/we shall be liable for any damages incurred by the University of Life Sciences in Lublin.</w:t>
      </w:r>
    </w:p>
    <w:p w14:paraId="52B3B6CC" w14:textId="41EDDFDF" w:rsidR="00403743" w:rsidRPr="000E3154" w:rsidRDefault="00A01B42" w:rsidP="009B2F0E">
      <w:pPr>
        <w:suppressAutoHyphens/>
        <w:spacing w:after="60" w:line="360" w:lineRule="auto"/>
        <w:rPr>
          <w:rFonts w:ascii="Arial" w:hAnsi="Arial" w:cs="Arial"/>
          <w:sz w:val="18"/>
          <w:szCs w:val="18"/>
          <w:lang w:val="en-GB"/>
        </w:rPr>
      </w:pPr>
      <w:r w:rsidRPr="000E3154">
        <w:rPr>
          <w:rFonts w:ascii="Arial" w:hAnsi="Arial" w:cs="Arial"/>
          <w:color w:val="222222"/>
          <w:sz w:val="18"/>
          <w:szCs w:val="18"/>
          <w:shd w:val="clear" w:color="auto" w:fill="FFFFFF"/>
          <w:lang w:val="en-GB"/>
        </w:rPr>
        <w:t>10</w:t>
      </w:r>
      <w:r w:rsidR="00BC0E22" w:rsidRPr="000E3154">
        <w:rPr>
          <w:rFonts w:ascii="Arial" w:hAnsi="Arial" w:cs="Arial"/>
          <w:color w:val="222222"/>
          <w:sz w:val="18"/>
          <w:szCs w:val="18"/>
          <w:shd w:val="clear" w:color="auto" w:fill="FFFFFF"/>
          <w:lang w:val="en-GB"/>
        </w:rPr>
        <w:t xml:space="preserve">. </w:t>
      </w:r>
      <w:r w:rsidR="00403743" w:rsidRPr="000E3154">
        <w:rPr>
          <w:rFonts w:ascii="Arial" w:hAnsi="Arial" w:cs="Arial"/>
          <w:sz w:val="18"/>
          <w:szCs w:val="18"/>
          <w:lang w:val="en-GB"/>
        </w:rPr>
        <w:t xml:space="preserve">Invoice details: </w:t>
      </w:r>
    </w:p>
    <w:bookmarkEnd w:id="0"/>
    <w:p w14:paraId="04756582" w14:textId="64EBA580" w:rsidR="00E706B2" w:rsidRPr="000E3154" w:rsidRDefault="00ED044F" w:rsidP="009B2F0E">
      <w:pPr>
        <w:pStyle w:val="Default"/>
        <w:tabs>
          <w:tab w:val="right" w:leader="dot" w:pos="9072"/>
        </w:tabs>
        <w:spacing w:after="60" w:line="360" w:lineRule="auto"/>
        <w:rPr>
          <w:rFonts w:ascii="Arial" w:hAnsi="Arial" w:cs="Arial"/>
          <w:sz w:val="18"/>
          <w:szCs w:val="18"/>
          <w:lang w:val="en-GB"/>
        </w:rPr>
      </w:pPr>
      <w:r>
        <w:rPr>
          <w:rFonts w:ascii="Arial" w:hAnsi="Arial" w:cs="Arial"/>
          <w:sz w:val="18"/>
          <w:szCs w:val="18"/>
          <w:lang w:val="en-GB"/>
        </w:rPr>
        <w:t>Recipient</w:t>
      </w:r>
      <w:r w:rsidR="00E706B2" w:rsidRPr="000E3154">
        <w:rPr>
          <w:rFonts w:ascii="Arial" w:hAnsi="Arial" w:cs="Arial"/>
          <w:sz w:val="18"/>
          <w:szCs w:val="18"/>
          <w:lang w:val="en-GB"/>
        </w:rPr>
        <w:t>:</w:t>
      </w:r>
      <w:r w:rsidR="00BC0E22" w:rsidRPr="000E3154">
        <w:rPr>
          <w:rFonts w:ascii="Arial" w:hAnsi="Arial" w:cs="Arial"/>
          <w:sz w:val="18"/>
          <w:szCs w:val="18"/>
          <w:lang w:val="en-GB"/>
        </w:rPr>
        <w:t xml:space="preserve"> </w:t>
      </w:r>
      <w:r w:rsidR="009B2F0E" w:rsidRPr="000E3154">
        <w:rPr>
          <w:rFonts w:ascii="Arial" w:hAnsi="Arial" w:cs="Arial"/>
          <w:sz w:val="18"/>
          <w:szCs w:val="18"/>
          <w:lang w:val="en-GB"/>
        </w:rPr>
        <w:tab/>
      </w:r>
    </w:p>
    <w:p w14:paraId="26C3DB35" w14:textId="239B90C1" w:rsidR="00E706B2" w:rsidRPr="000E3154" w:rsidRDefault="00E706B2" w:rsidP="009B2F0E">
      <w:pPr>
        <w:pStyle w:val="Default"/>
        <w:tabs>
          <w:tab w:val="right" w:leader="dot" w:pos="9072"/>
        </w:tabs>
        <w:spacing w:after="60" w:line="360" w:lineRule="auto"/>
        <w:rPr>
          <w:rFonts w:ascii="Arial" w:hAnsi="Arial" w:cs="Arial"/>
          <w:sz w:val="18"/>
          <w:szCs w:val="18"/>
          <w:lang w:val="en-GB"/>
        </w:rPr>
      </w:pPr>
      <w:r w:rsidRPr="000E3154">
        <w:rPr>
          <w:rFonts w:ascii="Arial" w:hAnsi="Arial" w:cs="Arial"/>
          <w:sz w:val="18"/>
          <w:szCs w:val="18"/>
          <w:lang w:val="en-GB"/>
        </w:rPr>
        <w:t>Address:</w:t>
      </w:r>
      <w:r w:rsidR="00BC0E22" w:rsidRPr="000E3154">
        <w:rPr>
          <w:rFonts w:ascii="Arial" w:hAnsi="Arial" w:cs="Arial"/>
          <w:sz w:val="18"/>
          <w:szCs w:val="18"/>
          <w:lang w:val="en-GB"/>
        </w:rPr>
        <w:t xml:space="preserve"> </w:t>
      </w:r>
      <w:r w:rsidR="009B2F0E" w:rsidRPr="000E3154">
        <w:rPr>
          <w:rFonts w:ascii="Arial" w:hAnsi="Arial" w:cs="Arial"/>
          <w:sz w:val="18"/>
          <w:szCs w:val="18"/>
          <w:lang w:val="en-GB"/>
        </w:rPr>
        <w:tab/>
      </w:r>
    </w:p>
    <w:p w14:paraId="220CFD61" w14:textId="77777777" w:rsidR="009B2F0E" w:rsidRPr="000E3154" w:rsidRDefault="00ED044F" w:rsidP="009B2F0E">
      <w:pPr>
        <w:pStyle w:val="Default"/>
        <w:tabs>
          <w:tab w:val="right" w:leader="dot" w:pos="9072"/>
        </w:tabs>
        <w:spacing w:after="160" w:line="360" w:lineRule="auto"/>
        <w:rPr>
          <w:rFonts w:ascii="Arial" w:hAnsi="Arial" w:cs="Arial"/>
          <w:sz w:val="18"/>
          <w:szCs w:val="18"/>
          <w:lang w:val="en-GB"/>
        </w:rPr>
      </w:pPr>
      <w:r>
        <w:rPr>
          <w:rFonts w:ascii="Arial" w:hAnsi="Arial" w:cs="Arial"/>
          <w:sz w:val="18"/>
          <w:szCs w:val="18"/>
          <w:lang w:val="en-GB"/>
        </w:rPr>
        <w:t>VAT number</w:t>
      </w:r>
      <w:r w:rsidR="00E706B2" w:rsidRPr="000E3154">
        <w:rPr>
          <w:rFonts w:ascii="Arial" w:hAnsi="Arial" w:cs="Arial"/>
          <w:sz w:val="18"/>
          <w:szCs w:val="18"/>
          <w:lang w:val="en-GB"/>
        </w:rPr>
        <w:t>:</w:t>
      </w:r>
      <w:r w:rsidR="00BC0E22" w:rsidRPr="000E3154">
        <w:rPr>
          <w:rFonts w:ascii="Arial" w:hAnsi="Arial" w:cs="Arial"/>
          <w:sz w:val="18"/>
          <w:szCs w:val="18"/>
          <w:lang w:val="en-GB"/>
        </w:rPr>
        <w:t xml:space="preserve"> </w:t>
      </w:r>
      <w:r w:rsidR="009B2F0E" w:rsidRPr="000E3154">
        <w:rPr>
          <w:rFonts w:ascii="Arial" w:hAnsi="Arial" w:cs="Arial"/>
          <w:sz w:val="18"/>
          <w:szCs w:val="18"/>
          <w:lang w:val="en-GB"/>
        </w:rPr>
        <w:tab/>
      </w:r>
    </w:p>
    <w:p w14:paraId="6A5D178E" w14:textId="17544828" w:rsidR="00195DC0" w:rsidRPr="000E3154" w:rsidRDefault="00195DC0" w:rsidP="00A01B42">
      <w:pPr>
        <w:suppressAutoHyphens/>
        <w:spacing w:before="240" w:line="360" w:lineRule="auto"/>
        <w:rPr>
          <w:rFonts w:ascii="Arial" w:hAnsi="Arial" w:cs="Arial"/>
          <w:b/>
          <w:sz w:val="16"/>
          <w:szCs w:val="16"/>
          <w:lang w:val="en-GB"/>
        </w:rPr>
      </w:pPr>
      <w:r w:rsidRPr="000E3154">
        <w:rPr>
          <w:rFonts w:ascii="Arial" w:hAnsi="Arial" w:cs="Arial"/>
          <w:b/>
          <w:sz w:val="16"/>
          <w:szCs w:val="16"/>
          <w:lang w:val="en-GB"/>
        </w:rPr>
        <w:lastRenderedPageBreak/>
        <w:t xml:space="preserve">Information clause: </w:t>
      </w:r>
      <w:r w:rsidRPr="000E3154">
        <w:rPr>
          <w:rFonts w:ascii="Arial" w:hAnsi="Arial" w:cs="Arial"/>
          <w:sz w:val="16"/>
          <w:szCs w:val="16"/>
          <w:lang w:val="en-GB"/>
        </w:rPr>
        <w:t>The controller of personal data is the University of Life Sciences in Lublin</w:t>
      </w:r>
      <w:r w:rsidR="002049A0" w:rsidRPr="000E3154">
        <w:rPr>
          <w:rFonts w:ascii="Arial" w:hAnsi="Arial" w:cs="Arial"/>
          <w:sz w:val="16"/>
          <w:szCs w:val="16"/>
          <w:lang w:val="en-GB"/>
        </w:rPr>
        <w:t xml:space="preserve">, </w:t>
      </w:r>
      <w:r w:rsidRPr="000E3154">
        <w:rPr>
          <w:rFonts w:ascii="Arial" w:hAnsi="Arial" w:cs="Arial"/>
          <w:sz w:val="16"/>
          <w:szCs w:val="16"/>
          <w:lang w:val="en-GB"/>
        </w:rPr>
        <w:t xml:space="preserve">ul. </w:t>
      </w:r>
      <w:proofErr w:type="spellStart"/>
      <w:r w:rsidR="002049A0" w:rsidRPr="000E3154">
        <w:rPr>
          <w:rFonts w:ascii="Arial" w:hAnsi="Arial" w:cs="Arial"/>
          <w:sz w:val="16"/>
          <w:szCs w:val="16"/>
          <w:lang w:val="en-GB"/>
        </w:rPr>
        <w:t>Akademicka</w:t>
      </w:r>
      <w:proofErr w:type="spellEnd"/>
      <w:r w:rsidRPr="000E3154">
        <w:rPr>
          <w:rFonts w:ascii="Arial" w:hAnsi="Arial" w:cs="Arial"/>
          <w:sz w:val="16"/>
          <w:szCs w:val="16"/>
          <w:lang w:val="en-GB"/>
        </w:rPr>
        <w:t xml:space="preserve"> 13, 20-950 Lublin. Your personal data is processed by the controller for the purpose of performing the contract in accordance with  Regulation (EU) 2016/679 of 27 April 2016 on the protection of natural persons </w:t>
      </w:r>
      <w:r w:rsidR="0002540A">
        <w:rPr>
          <w:rFonts w:ascii="Arial" w:hAnsi="Arial" w:cs="Arial"/>
          <w:sz w:val="16"/>
          <w:szCs w:val="16"/>
          <w:lang w:val="en-GB"/>
        </w:rPr>
        <w:t>about</w:t>
      </w:r>
      <w:r w:rsidRPr="000E3154">
        <w:rPr>
          <w:rFonts w:ascii="Arial" w:hAnsi="Arial" w:cs="Arial"/>
          <w:sz w:val="16"/>
          <w:szCs w:val="16"/>
          <w:lang w:val="en-GB"/>
        </w:rPr>
        <w:t xml:space="preserve"> the processing of personal data and on the free movement of such data, and repealing Directive 95/46/EC (General Data Protection Regulation).</w:t>
      </w:r>
      <w:r w:rsidR="00856EDE" w:rsidRPr="000E3154">
        <w:rPr>
          <w:rFonts w:ascii="Arial" w:hAnsi="Arial" w:cs="Arial"/>
          <w:sz w:val="16"/>
          <w:szCs w:val="16"/>
          <w:lang w:val="en-GB"/>
        </w:rPr>
        <w:t xml:space="preserve"> </w:t>
      </w:r>
      <w:r w:rsidRPr="000E3154">
        <w:rPr>
          <w:rFonts w:ascii="Arial" w:hAnsi="Arial" w:cs="Arial"/>
          <w:sz w:val="16"/>
          <w:szCs w:val="16"/>
          <w:lang w:val="en-GB"/>
        </w:rPr>
        <w:t>You have the right to access and rectify your personal data. Personal data provided to the University of Life Sciences in Lublin is not disclosed, sold or lent to other entities, unless this occurs in the following cases: with the explicit consent of the data subject or when data is transferred to authorised authorities in accordance with the law. You have the right to lodge a complaint with a supervisory authority if you consider that the processing of your personal data infringes the provisions of the General Data Protection Regulation of 27 April 2016.</w:t>
      </w:r>
    </w:p>
    <w:p w14:paraId="6FC878C1" w14:textId="7C220A2C" w:rsidR="00195DC0" w:rsidRPr="000E3154" w:rsidRDefault="00195DC0" w:rsidP="007170EC">
      <w:pPr>
        <w:spacing w:before="120" w:line="360" w:lineRule="auto"/>
        <w:rPr>
          <w:rFonts w:ascii="Arial" w:hAnsi="Arial" w:cs="Arial"/>
          <w:b/>
          <w:spacing w:val="-2"/>
          <w:sz w:val="16"/>
          <w:szCs w:val="16"/>
          <w:lang w:val="en-GB"/>
        </w:rPr>
      </w:pPr>
      <w:r w:rsidRPr="000E3154">
        <w:rPr>
          <w:rFonts w:ascii="Arial" w:hAnsi="Arial" w:cs="Arial"/>
          <w:b/>
          <w:spacing w:val="-2"/>
          <w:sz w:val="16"/>
          <w:szCs w:val="16"/>
          <w:lang w:val="en-GB"/>
        </w:rPr>
        <w:t xml:space="preserve">Consent: </w:t>
      </w:r>
      <w:r w:rsidRPr="000E3154">
        <w:rPr>
          <w:rFonts w:ascii="Arial" w:hAnsi="Arial" w:cs="Arial"/>
          <w:spacing w:val="-2"/>
          <w:sz w:val="16"/>
          <w:szCs w:val="16"/>
          <w:lang w:val="en-GB"/>
        </w:rPr>
        <w:t xml:space="preserve">I confirm the accuracy of my personal data and consent to its processing by the University of Life Sciences in Lublin for purposes related to the performance of the contract – in accordance with the provisions of the General Data Protection Regulation of 27 April 2016 on the protection of natural persons </w:t>
      </w:r>
      <w:r w:rsidR="0002540A">
        <w:rPr>
          <w:rFonts w:ascii="Arial" w:hAnsi="Arial" w:cs="Arial"/>
          <w:spacing w:val="-2"/>
          <w:sz w:val="16"/>
          <w:szCs w:val="16"/>
          <w:lang w:val="en-GB"/>
        </w:rPr>
        <w:t>concerning</w:t>
      </w:r>
      <w:r w:rsidRPr="000E3154">
        <w:rPr>
          <w:rFonts w:ascii="Arial" w:hAnsi="Arial" w:cs="Arial"/>
          <w:spacing w:val="-2"/>
          <w:sz w:val="16"/>
          <w:szCs w:val="16"/>
          <w:lang w:val="en-GB"/>
        </w:rPr>
        <w:t xml:space="preserve"> the processing of personal data and on the free movement of such data, and repealing Directive 95/46/EC (General Data Protection Regulation).</w:t>
      </w:r>
    </w:p>
    <w:p w14:paraId="64A8F525" w14:textId="01C99D60" w:rsidR="002049A0" w:rsidRPr="000E3154" w:rsidRDefault="002049A0" w:rsidP="007170EC">
      <w:pPr>
        <w:spacing w:line="360" w:lineRule="auto"/>
        <w:rPr>
          <w:rFonts w:ascii="Arial" w:hAnsi="Arial" w:cs="Arial"/>
          <w:sz w:val="18"/>
          <w:szCs w:val="18"/>
          <w:lang w:val="en-GB"/>
        </w:rPr>
      </w:pPr>
    </w:p>
    <w:p w14:paraId="6FD9A78E" w14:textId="6181CD23" w:rsidR="00A01B42" w:rsidRPr="000E3154" w:rsidRDefault="00A01B42" w:rsidP="00A01B42">
      <w:pPr>
        <w:tabs>
          <w:tab w:val="left" w:pos="1134"/>
          <w:tab w:val="right" w:leader="dot" w:pos="4253"/>
          <w:tab w:val="left" w:pos="5103"/>
          <w:tab w:val="right" w:leader="dot" w:pos="8222"/>
        </w:tabs>
        <w:spacing w:before="480" w:line="360" w:lineRule="auto"/>
        <w:rPr>
          <w:rFonts w:ascii="Arial" w:hAnsi="Arial" w:cs="Arial"/>
          <w:sz w:val="18"/>
          <w:szCs w:val="18"/>
          <w:lang w:val="en-GB"/>
        </w:rPr>
      </w:pPr>
      <w:r w:rsidRPr="000E3154">
        <w:rPr>
          <w:rFonts w:ascii="Arial" w:hAnsi="Arial" w:cs="Arial"/>
          <w:sz w:val="18"/>
          <w:szCs w:val="18"/>
          <w:lang w:val="en-GB"/>
        </w:rPr>
        <w:tab/>
      </w:r>
      <w:r w:rsidRPr="000E3154">
        <w:rPr>
          <w:rFonts w:ascii="Arial" w:hAnsi="Arial" w:cs="Arial"/>
          <w:sz w:val="18"/>
          <w:szCs w:val="18"/>
          <w:lang w:val="en-GB"/>
        </w:rPr>
        <w:tab/>
      </w:r>
      <w:r w:rsidRPr="000E3154">
        <w:rPr>
          <w:rFonts w:ascii="Arial" w:hAnsi="Arial" w:cs="Arial"/>
          <w:sz w:val="18"/>
          <w:szCs w:val="18"/>
          <w:lang w:val="en-GB"/>
        </w:rPr>
        <w:tab/>
      </w:r>
      <w:r w:rsidRPr="000E3154">
        <w:rPr>
          <w:rFonts w:ascii="Arial" w:hAnsi="Arial" w:cs="Arial"/>
          <w:sz w:val="18"/>
          <w:szCs w:val="18"/>
          <w:lang w:val="en-GB"/>
        </w:rPr>
        <w:tab/>
      </w:r>
    </w:p>
    <w:p w14:paraId="5FDEA85D" w14:textId="391F139A" w:rsidR="00A01B42" w:rsidRPr="000E3154" w:rsidRDefault="00A01B42" w:rsidP="008762C2">
      <w:pPr>
        <w:tabs>
          <w:tab w:val="left" w:pos="2127"/>
          <w:tab w:val="left" w:pos="5245"/>
        </w:tabs>
        <w:spacing w:before="120" w:line="360" w:lineRule="auto"/>
        <w:rPr>
          <w:rFonts w:ascii="Arial" w:hAnsi="Arial" w:cs="Arial"/>
          <w:sz w:val="18"/>
          <w:szCs w:val="18"/>
          <w:lang w:val="en-GB"/>
        </w:rPr>
      </w:pPr>
      <w:r w:rsidRPr="000E3154">
        <w:rPr>
          <w:rFonts w:ascii="Arial" w:hAnsi="Arial" w:cs="Arial"/>
          <w:sz w:val="18"/>
          <w:szCs w:val="18"/>
          <w:lang w:val="en-GB"/>
        </w:rPr>
        <w:tab/>
      </w:r>
      <w:r w:rsidR="008762C2">
        <w:rPr>
          <w:rFonts w:ascii="Arial" w:hAnsi="Arial" w:cs="Arial"/>
          <w:sz w:val="18"/>
          <w:szCs w:val="18"/>
          <w:lang w:val="en-GB"/>
        </w:rPr>
        <w:t>d</w:t>
      </w:r>
      <w:r w:rsidRPr="000E3154">
        <w:rPr>
          <w:rFonts w:ascii="Arial" w:hAnsi="Arial" w:cs="Arial"/>
          <w:sz w:val="18"/>
          <w:szCs w:val="18"/>
          <w:lang w:val="en-GB"/>
        </w:rPr>
        <w:t>ate</w:t>
      </w:r>
      <w:r w:rsidRPr="000E3154">
        <w:rPr>
          <w:rFonts w:ascii="Arial" w:hAnsi="Arial" w:cs="Arial"/>
          <w:sz w:val="18"/>
          <w:szCs w:val="18"/>
          <w:lang w:val="en-GB"/>
        </w:rPr>
        <w:tab/>
      </w:r>
      <w:r w:rsidR="008762C2">
        <w:rPr>
          <w:rFonts w:ascii="Arial" w:hAnsi="Arial" w:cs="Arial"/>
          <w:sz w:val="18"/>
          <w:szCs w:val="18"/>
          <w:lang w:val="en-GB"/>
        </w:rPr>
        <w:t>s</w:t>
      </w:r>
      <w:r w:rsidRPr="000E3154">
        <w:rPr>
          <w:rFonts w:ascii="Arial" w:hAnsi="Arial" w:cs="Arial"/>
          <w:sz w:val="18"/>
          <w:szCs w:val="18"/>
          <w:lang w:val="en-GB"/>
        </w:rPr>
        <w:t>ignature</w:t>
      </w:r>
      <w:r w:rsidR="008762C2">
        <w:rPr>
          <w:rFonts w:ascii="Arial" w:hAnsi="Arial" w:cs="Arial"/>
          <w:sz w:val="18"/>
          <w:szCs w:val="18"/>
          <w:lang w:val="en-GB"/>
        </w:rPr>
        <w:t>/signatures of all authors</w:t>
      </w:r>
    </w:p>
    <w:sectPr w:rsidR="00A01B42" w:rsidRPr="000E3154" w:rsidSect="00E706B2">
      <w:endnotePr>
        <w:numFmt w:val="decimal"/>
      </w:endnotePr>
      <w:pgSz w:w="11906" w:h="16838"/>
      <w:pgMar w:top="907" w:right="1418" w:bottom="907" w:left="1418"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D9311" w14:textId="77777777" w:rsidR="00703713" w:rsidRDefault="00703713" w:rsidP="00F00212">
      <w:r>
        <w:separator/>
      </w:r>
    </w:p>
  </w:endnote>
  <w:endnote w:type="continuationSeparator" w:id="0">
    <w:p w14:paraId="3168A810" w14:textId="77777777" w:rsidR="00703713" w:rsidRDefault="00703713" w:rsidP="00F0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4DDB" w14:textId="77777777" w:rsidR="00703713" w:rsidRDefault="00703713" w:rsidP="00F00212">
      <w:r>
        <w:separator/>
      </w:r>
    </w:p>
  </w:footnote>
  <w:footnote w:type="continuationSeparator" w:id="0">
    <w:p w14:paraId="7522B809" w14:textId="77777777" w:rsidR="00703713" w:rsidRDefault="00703713" w:rsidP="00F00212">
      <w:r>
        <w:continuationSeparator/>
      </w:r>
    </w:p>
  </w:footnote>
  <w:footnote w:id="1">
    <w:p w14:paraId="1EA069BF" w14:textId="17E974D5" w:rsidR="00D302E0" w:rsidRPr="00E908C8" w:rsidRDefault="00D302E0">
      <w:pPr>
        <w:pStyle w:val="Tekstprzypisudolnego"/>
        <w:rPr>
          <w:lang w:val="en-GB"/>
        </w:rPr>
      </w:pPr>
      <w:r w:rsidRPr="00E908C8">
        <w:rPr>
          <w:rStyle w:val="Odwoanieprzypisudolnego"/>
          <w:lang w:val="en-GB"/>
        </w:rPr>
        <w:footnoteRef/>
      </w:r>
      <w:r w:rsidRPr="00E908C8">
        <w:rPr>
          <w:lang w:val="en-GB"/>
        </w:rPr>
        <w:t xml:space="preserve"> </w:t>
      </w:r>
      <w:r w:rsidRPr="00E908C8">
        <w:rPr>
          <w:rFonts w:ascii="Arial" w:hAnsi="Arial" w:cs="Arial"/>
          <w:sz w:val="18"/>
          <w:szCs w:val="18"/>
          <w:lang w:val="en-GB"/>
        </w:rPr>
        <w:t>For example: developing a concept, conducting research, analysing the results.</w:t>
      </w:r>
    </w:p>
  </w:footnote>
  <w:footnote w:id="2">
    <w:p w14:paraId="3ECC8BCD" w14:textId="265C63F8" w:rsidR="006B396E" w:rsidRPr="00E908C8" w:rsidRDefault="006B396E">
      <w:pPr>
        <w:pStyle w:val="Tekstprzypisudolnego"/>
        <w:rPr>
          <w:lang w:val="en-GB"/>
        </w:rPr>
      </w:pPr>
      <w:r w:rsidRPr="00E908C8">
        <w:rPr>
          <w:rStyle w:val="Odwoanieprzypisudolnego"/>
          <w:lang w:val="en-GB"/>
        </w:rPr>
        <w:footnoteRef/>
      </w:r>
      <w:r w:rsidRPr="00E908C8">
        <w:rPr>
          <w:lang w:val="en-GB"/>
        </w:rPr>
        <w:t xml:space="preserve"> </w:t>
      </w:r>
      <w:r w:rsidRPr="00E908C8">
        <w:rPr>
          <w:rFonts w:ascii="Arial" w:hAnsi="Arial" w:cs="Arial"/>
          <w:sz w:val="18"/>
          <w:szCs w:val="18"/>
          <w:lang w:val="en-GB"/>
        </w:rPr>
        <w:t>Delete as appropriate</w:t>
      </w:r>
      <w:r w:rsidR="007D52EF" w:rsidRPr="00E908C8">
        <w:rPr>
          <w:rFonts w:ascii="Arial" w:hAnsi="Arial" w:cs="Arial"/>
          <w:sz w:val="18"/>
          <w:szCs w:val="18"/>
          <w:lang w:val="en-GB"/>
        </w:rPr>
        <w:t>.</w:t>
      </w:r>
    </w:p>
  </w:footnote>
  <w:footnote w:id="3">
    <w:p w14:paraId="038621BC" w14:textId="4173E308" w:rsidR="006B396E" w:rsidRPr="00E908C8" w:rsidRDefault="006B396E">
      <w:pPr>
        <w:pStyle w:val="Tekstprzypisudolnego"/>
        <w:rPr>
          <w:lang w:val="en-GB"/>
        </w:rPr>
      </w:pPr>
      <w:r w:rsidRPr="00E908C8">
        <w:rPr>
          <w:rStyle w:val="Odwoanieprzypisudolnego"/>
          <w:lang w:val="en-GB"/>
        </w:rPr>
        <w:footnoteRef/>
      </w:r>
      <w:r w:rsidRPr="00E908C8">
        <w:rPr>
          <w:lang w:val="en-GB"/>
        </w:rPr>
        <w:t xml:space="preserve"> </w:t>
      </w:r>
      <w:r w:rsidRPr="00E908C8">
        <w:rPr>
          <w:rFonts w:ascii="Arial" w:hAnsi="Arial" w:cs="Arial"/>
          <w:sz w:val="18"/>
          <w:szCs w:val="18"/>
          <w:lang w:val="en-GB"/>
        </w:rPr>
        <w:t>Delete as appropriate</w:t>
      </w:r>
      <w:r w:rsidR="007D52EF" w:rsidRPr="00E908C8">
        <w:rPr>
          <w:rFonts w:ascii="Arial" w:hAnsi="Arial" w:cs="Arial"/>
          <w:sz w:val="18"/>
          <w:szCs w:val="18"/>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40D1"/>
    <w:multiLevelType w:val="hybridMultilevel"/>
    <w:tmpl w:val="B6EC14C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7CC7FC5"/>
    <w:multiLevelType w:val="hybridMultilevel"/>
    <w:tmpl w:val="F7BC8DB4"/>
    <w:lvl w:ilvl="0" w:tplc="E522D82E">
      <w:start w:val="8"/>
      <w:numFmt w:val="bullet"/>
      <w:lvlText w:val=""/>
      <w:lvlJc w:val="left"/>
      <w:pPr>
        <w:ind w:left="720" w:hanging="360"/>
      </w:pPr>
      <w:rPr>
        <w:rFonts w:ascii="Symbol" w:eastAsia="Times New Roman" w:hAnsi="Symbol" w:cs="Times New Roman" w:hint="default"/>
        <w:b w:val="0"/>
        <w:color w:val="222222"/>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89A0615"/>
    <w:multiLevelType w:val="hybridMultilevel"/>
    <w:tmpl w:val="B888BD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7745004">
    <w:abstractNumId w:val="0"/>
  </w:num>
  <w:num w:numId="2" w16cid:durableId="1499077610">
    <w:abstractNumId w:val="2"/>
  </w:num>
  <w:num w:numId="3" w16cid:durableId="817116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defaultTabStop w:val="709"/>
  <w:autoHyphenation/>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0NjI2NzQ3NzAxNDdS0lEKTi0uzszPAykwqgUAmmdwCiwAAAA="/>
  </w:docVars>
  <w:rsids>
    <w:rsidRoot w:val="009A3963"/>
    <w:rsid w:val="000037AB"/>
    <w:rsid w:val="00005ACD"/>
    <w:rsid w:val="00010C6B"/>
    <w:rsid w:val="00013670"/>
    <w:rsid w:val="0002540A"/>
    <w:rsid w:val="00033992"/>
    <w:rsid w:val="00073F57"/>
    <w:rsid w:val="00076D42"/>
    <w:rsid w:val="0008686C"/>
    <w:rsid w:val="0009272A"/>
    <w:rsid w:val="000A5715"/>
    <w:rsid w:val="000E3154"/>
    <w:rsid w:val="000E72C2"/>
    <w:rsid w:val="000E7ACE"/>
    <w:rsid w:val="000F009A"/>
    <w:rsid w:val="001018AF"/>
    <w:rsid w:val="00104F65"/>
    <w:rsid w:val="001123C2"/>
    <w:rsid w:val="00137CA3"/>
    <w:rsid w:val="00146083"/>
    <w:rsid w:val="001718DF"/>
    <w:rsid w:val="00185F66"/>
    <w:rsid w:val="00195DC0"/>
    <w:rsid w:val="001C7B0F"/>
    <w:rsid w:val="002049A0"/>
    <w:rsid w:val="002603CD"/>
    <w:rsid w:val="00265326"/>
    <w:rsid w:val="0027075E"/>
    <w:rsid w:val="002A7B96"/>
    <w:rsid w:val="002F434B"/>
    <w:rsid w:val="002F5DB7"/>
    <w:rsid w:val="00304F59"/>
    <w:rsid w:val="00310F74"/>
    <w:rsid w:val="00330352"/>
    <w:rsid w:val="00331EFD"/>
    <w:rsid w:val="003339E0"/>
    <w:rsid w:val="00354D11"/>
    <w:rsid w:val="003574E9"/>
    <w:rsid w:val="003612C9"/>
    <w:rsid w:val="00374269"/>
    <w:rsid w:val="003949C5"/>
    <w:rsid w:val="003D35AC"/>
    <w:rsid w:val="003E0BE3"/>
    <w:rsid w:val="00403743"/>
    <w:rsid w:val="004300F2"/>
    <w:rsid w:val="00446405"/>
    <w:rsid w:val="00464006"/>
    <w:rsid w:val="00465F86"/>
    <w:rsid w:val="00467F4F"/>
    <w:rsid w:val="004A15EE"/>
    <w:rsid w:val="004B0BA4"/>
    <w:rsid w:val="004B3B80"/>
    <w:rsid w:val="004E3F86"/>
    <w:rsid w:val="00502D51"/>
    <w:rsid w:val="005309B6"/>
    <w:rsid w:val="00554AD4"/>
    <w:rsid w:val="00556A9D"/>
    <w:rsid w:val="00565038"/>
    <w:rsid w:val="00574FFF"/>
    <w:rsid w:val="00581C4F"/>
    <w:rsid w:val="00583CB7"/>
    <w:rsid w:val="005A361A"/>
    <w:rsid w:val="005A3ED7"/>
    <w:rsid w:val="005B2955"/>
    <w:rsid w:val="005B722C"/>
    <w:rsid w:val="00615B74"/>
    <w:rsid w:val="00623B1A"/>
    <w:rsid w:val="0064194A"/>
    <w:rsid w:val="00654656"/>
    <w:rsid w:val="006666B1"/>
    <w:rsid w:val="00670E1F"/>
    <w:rsid w:val="006A2401"/>
    <w:rsid w:val="006A5109"/>
    <w:rsid w:val="006B396E"/>
    <w:rsid w:val="006B57FB"/>
    <w:rsid w:val="006E2550"/>
    <w:rsid w:val="00703713"/>
    <w:rsid w:val="00704348"/>
    <w:rsid w:val="007170EC"/>
    <w:rsid w:val="0072468B"/>
    <w:rsid w:val="00731513"/>
    <w:rsid w:val="0074621F"/>
    <w:rsid w:val="007465E7"/>
    <w:rsid w:val="007477E1"/>
    <w:rsid w:val="00747DAB"/>
    <w:rsid w:val="007A03C1"/>
    <w:rsid w:val="007D48D9"/>
    <w:rsid w:val="007D52EF"/>
    <w:rsid w:val="007E5A1E"/>
    <w:rsid w:val="007E6341"/>
    <w:rsid w:val="007F7F7B"/>
    <w:rsid w:val="00814B89"/>
    <w:rsid w:val="008333B3"/>
    <w:rsid w:val="00842F3F"/>
    <w:rsid w:val="008514F5"/>
    <w:rsid w:val="00852C1C"/>
    <w:rsid w:val="00856EDE"/>
    <w:rsid w:val="00874080"/>
    <w:rsid w:val="008762C2"/>
    <w:rsid w:val="00897D28"/>
    <w:rsid w:val="008B6580"/>
    <w:rsid w:val="008C7670"/>
    <w:rsid w:val="008D0752"/>
    <w:rsid w:val="008E2560"/>
    <w:rsid w:val="008F7461"/>
    <w:rsid w:val="0091152C"/>
    <w:rsid w:val="00912CC5"/>
    <w:rsid w:val="00925821"/>
    <w:rsid w:val="009334AE"/>
    <w:rsid w:val="00952487"/>
    <w:rsid w:val="009559A1"/>
    <w:rsid w:val="00956F42"/>
    <w:rsid w:val="00984566"/>
    <w:rsid w:val="00985EEF"/>
    <w:rsid w:val="009A3963"/>
    <w:rsid w:val="009A66B8"/>
    <w:rsid w:val="009A7C04"/>
    <w:rsid w:val="009B2F0E"/>
    <w:rsid w:val="009C5846"/>
    <w:rsid w:val="009E0049"/>
    <w:rsid w:val="009E716A"/>
    <w:rsid w:val="00A00F39"/>
    <w:rsid w:val="00A01B42"/>
    <w:rsid w:val="00A14F22"/>
    <w:rsid w:val="00A17C2B"/>
    <w:rsid w:val="00A44EE2"/>
    <w:rsid w:val="00A65259"/>
    <w:rsid w:val="00A67122"/>
    <w:rsid w:val="00A74561"/>
    <w:rsid w:val="00A91DCF"/>
    <w:rsid w:val="00A968B2"/>
    <w:rsid w:val="00AC6EC6"/>
    <w:rsid w:val="00AD7667"/>
    <w:rsid w:val="00AF4EFB"/>
    <w:rsid w:val="00B14B31"/>
    <w:rsid w:val="00B447DA"/>
    <w:rsid w:val="00B4495F"/>
    <w:rsid w:val="00B6468F"/>
    <w:rsid w:val="00B70AED"/>
    <w:rsid w:val="00B874E3"/>
    <w:rsid w:val="00B937B1"/>
    <w:rsid w:val="00BA5291"/>
    <w:rsid w:val="00BC0E22"/>
    <w:rsid w:val="00BC3A26"/>
    <w:rsid w:val="00BE1928"/>
    <w:rsid w:val="00BE7926"/>
    <w:rsid w:val="00BF7684"/>
    <w:rsid w:val="00C00EBB"/>
    <w:rsid w:val="00C177E2"/>
    <w:rsid w:val="00C50A6C"/>
    <w:rsid w:val="00C62E11"/>
    <w:rsid w:val="00C83084"/>
    <w:rsid w:val="00C878EB"/>
    <w:rsid w:val="00C916A2"/>
    <w:rsid w:val="00C950C7"/>
    <w:rsid w:val="00CB4835"/>
    <w:rsid w:val="00CC2C22"/>
    <w:rsid w:val="00CC4AB0"/>
    <w:rsid w:val="00CE1817"/>
    <w:rsid w:val="00CE2BC8"/>
    <w:rsid w:val="00CE2DFE"/>
    <w:rsid w:val="00CF6ECA"/>
    <w:rsid w:val="00D0441C"/>
    <w:rsid w:val="00D1731F"/>
    <w:rsid w:val="00D23971"/>
    <w:rsid w:val="00D302E0"/>
    <w:rsid w:val="00D35977"/>
    <w:rsid w:val="00D4761D"/>
    <w:rsid w:val="00D56EAF"/>
    <w:rsid w:val="00D6083A"/>
    <w:rsid w:val="00DA3B46"/>
    <w:rsid w:val="00DB6338"/>
    <w:rsid w:val="00DC47FC"/>
    <w:rsid w:val="00DE326D"/>
    <w:rsid w:val="00E47A6F"/>
    <w:rsid w:val="00E541A5"/>
    <w:rsid w:val="00E706B2"/>
    <w:rsid w:val="00E721AB"/>
    <w:rsid w:val="00E908C8"/>
    <w:rsid w:val="00EA4F74"/>
    <w:rsid w:val="00ED044F"/>
    <w:rsid w:val="00F00212"/>
    <w:rsid w:val="00F03E12"/>
    <w:rsid w:val="00F15F7D"/>
    <w:rsid w:val="00F323E1"/>
    <w:rsid w:val="00F467E7"/>
    <w:rsid w:val="00F561BA"/>
    <w:rsid w:val="00F60FFB"/>
    <w:rsid w:val="00F65C50"/>
    <w:rsid w:val="00F714AC"/>
    <w:rsid w:val="00F71C7B"/>
    <w:rsid w:val="00FA0B7E"/>
    <w:rsid w:val="00FA2967"/>
    <w:rsid w:val="00FB60AE"/>
    <w:rsid w:val="00FD6B01"/>
    <w:rsid w:val="00FF03B0"/>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91E4CE"/>
  <w15:docId w15:val="{0647B692-2288-4A03-AC93-7A4DB843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2E1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rsid w:val="00F00212"/>
  </w:style>
  <w:style w:type="character" w:customStyle="1" w:styleId="TekstprzypisukocowegoZnak">
    <w:name w:val="Tekst przypisu końcowego Znak"/>
    <w:link w:val="Tekstprzypisukocowego"/>
    <w:uiPriority w:val="99"/>
    <w:semiHidden/>
    <w:locked/>
    <w:rsid w:val="00F00212"/>
    <w:rPr>
      <w:sz w:val="20"/>
      <w:szCs w:val="20"/>
    </w:rPr>
  </w:style>
  <w:style w:type="character" w:styleId="Odwoanieprzypisukocowego">
    <w:name w:val="endnote reference"/>
    <w:uiPriority w:val="99"/>
    <w:semiHidden/>
    <w:rsid w:val="00F00212"/>
    <w:rPr>
      <w:vertAlign w:val="superscript"/>
    </w:rPr>
  </w:style>
  <w:style w:type="paragraph" w:styleId="Tekstdymka">
    <w:name w:val="Balloon Text"/>
    <w:basedOn w:val="Normalny"/>
    <w:link w:val="TekstdymkaZnak"/>
    <w:uiPriority w:val="99"/>
    <w:semiHidden/>
    <w:rsid w:val="00374269"/>
    <w:rPr>
      <w:rFonts w:ascii="Tahoma" w:hAnsi="Tahoma" w:cs="Tahoma"/>
      <w:sz w:val="16"/>
      <w:szCs w:val="16"/>
    </w:rPr>
  </w:style>
  <w:style w:type="character" w:customStyle="1" w:styleId="TekstdymkaZnak">
    <w:name w:val="Tekst dymka Znak"/>
    <w:link w:val="Tekstdymka"/>
    <w:uiPriority w:val="99"/>
    <w:semiHidden/>
    <w:locked/>
    <w:rPr>
      <w:sz w:val="2"/>
      <w:szCs w:val="2"/>
    </w:rPr>
  </w:style>
  <w:style w:type="paragraph" w:customStyle="1" w:styleId="Default">
    <w:name w:val="Default"/>
    <w:rsid w:val="003E0BE3"/>
    <w:pPr>
      <w:autoSpaceDE w:val="0"/>
      <w:autoSpaceDN w:val="0"/>
      <w:adjustRightInd w:val="0"/>
    </w:pPr>
    <w:rPr>
      <w:color w:val="000000"/>
      <w:sz w:val="24"/>
      <w:szCs w:val="24"/>
    </w:rPr>
  </w:style>
  <w:style w:type="table" w:styleId="Tabela-Siatka">
    <w:name w:val="Table Grid"/>
    <w:basedOn w:val="Standardowy"/>
    <w:unhideWhenUsed/>
    <w:locked/>
    <w:rsid w:val="00204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B0BA4"/>
    <w:rPr>
      <w:color w:val="0000FF"/>
      <w:u w:val="single"/>
    </w:rPr>
  </w:style>
  <w:style w:type="paragraph" w:styleId="Akapitzlist">
    <w:name w:val="List Paragraph"/>
    <w:basedOn w:val="Normalny"/>
    <w:uiPriority w:val="34"/>
    <w:qFormat/>
    <w:rsid w:val="009E716A"/>
    <w:pPr>
      <w:ind w:left="720"/>
      <w:contextualSpacing/>
    </w:pPr>
  </w:style>
  <w:style w:type="paragraph" w:styleId="Poprawka">
    <w:name w:val="Revision"/>
    <w:hidden/>
    <w:uiPriority w:val="99"/>
    <w:semiHidden/>
    <w:rsid w:val="008B6580"/>
  </w:style>
  <w:style w:type="paragraph" w:styleId="Tekstprzypisudolnego">
    <w:name w:val="footnote text"/>
    <w:basedOn w:val="Normalny"/>
    <w:link w:val="TekstprzypisudolnegoZnak"/>
    <w:uiPriority w:val="99"/>
    <w:semiHidden/>
    <w:unhideWhenUsed/>
    <w:rsid w:val="006B396E"/>
  </w:style>
  <w:style w:type="character" w:customStyle="1" w:styleId="TekstprzypisudolnegoZnak">
    <w:name w:val="Tekst przypisu dolnego Znak"/>
    <w:basedOn w:val="Domylnaczcionkaakapitu"/>
    <w:link w:val="Tekstprzypisudolnego"/>
    <w:uiPriority w:val="99"/>
    <w:semiHidden/>
    <w:rsid w:val="006B396E"/>
  </w:style>
  <w:style w:type="character" w:styleId="Odwoanieprzypisudolnego">
    <w:name w:val="footnote reference"/>
    <w:basedOn w:val="Domylnaczcionkaakapitu"/>
    <w:uiPriority w:val="99"/>
    <w:semiHidden/>
    <w:unhideWhenUsed/>
    <w:rsid w:val="006B396E"/>
    <w:rPr>
      <w:vertAlign w:val="superscript"/>
    </w:rPr>
  </w:style>
  <w:style w:type="character" w:styleId="Odwoaniedokomentarza">
    <w:name w:val="annotation reference"/>
    <w:basedOn w:val="Domylnaczcionkaakapitu"/>
    <w:uiPriority w:val="99"/>
    <w:semiHidden/>
    <w:unhideWhenUsed/>
    <w:rsid w:val="00010C6B"/>
    <w:rPr>
      <w:sz w:val="16"/>
      <w:szCs w:val="16"/>
    </w:rPr>
  </w:style>
  <w:style w:type="paragraph" w:styleId="Tekstkomentarza">
    <w:name w:val="annotation text"/>
    <w:basedOn w:val="Normalny"/>
    <w:link w:val="TekstkomentarzaZnak"/>
    <w:uiPriority w:val="99"/>
    <w:semiHidden/>
    <w:unhideWhenUsed/>
    <w:rsid w:val="00010C6B"/>
  </w:style>
  <w:style w:type="character" w:customStyle="1" w:styleId="TekstkomentarzaZnak">
    <w:name w:val="Tekst komentarza Znak"/>
    <w:basedOn w:val="Domylnaczcionkaakapitu"/>
    <w:link w:val="Tekstkomentarza"/>
    <w:uiPriority w:val="99"/>
    <w:semiHidden/>
    <w:rsid w:val="00010C6B"/>
  </w:style>
  <w:style w:type="paragraph" w:styleId="Tematkomentarza">
    <w:name w:val="annotation subject"/>
    <w:basedOn w:val="Tekstkomentarza"/>
    <w:next w:val="Tekstkomentarza"/>
    <w:link w:val="TematkomentarzaZnak"/>
    <w:uiPriority w:val="99"/>
    <w:semiHidden/>
    <w:unhideWhenUsed/>
    <w:rsid w:val="00010C6B"/>
    <w:rPr>
      <w:b/>
      <w:bCs/>
    </w:rPr>
  </w:style>
  <w:style w:type="character" w:customStyle="1" w:styleId="TematkomentarzaZnak">
    <w:name w:val="Temat komentarza Znak"/>
    <w:basedOn w:val="TekstkomentarzaZnak"/>
    <w:link w:val="Tematkomentarza"/>
    <w:uiPriority w:val="99"/>
    <w:semiHidden/>
    <w:rsid w:val="00010C6B"/>
    <w:rPr>
      <w:b/>
      <w:bCs/>
    </w:rPr>
  </w:style>
  <w:style w:type="character" w:styleId="Nierozpoznanawzmianka">
    <w:name w:val="Unresolved Mention"/>
    <w:basedOn w:val="Domylnaczcionkaakapitu"/>
    <w:uiPriority w:val="99"/>
    <w:semiHidden/>
    <w:unhideWhenUsed/>
    <w:rsid w:val="0013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legalcode.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EFE3F-987C-4D4C-AAB6-B4D177FF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585</Words>
  <Characters>3516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Annales Horticulturae - authors statement form</vt:lpstr>
    </vt:vector>
  </TitlesOfParts>
  <Company>Wydawnictwo AR Lublin</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Agronomy Science - authors statement form</dc:title>
  <dc:creator>Publishing House of the University of Life Sciences in Lublin</dc:creator>
  <cp:keywords/>
  <cp:lastModifiedBy>Redakcja</cp:lastModifiedBy>
  <cp:revision>11</cp:revision>
  <cp:lastPrinted>2026-04-10T07:34:00Z</cp:lastPrinted>
  <dcterms:created xsi:type="dcterms:W3CDTF">2026-04-10T08:32:00Z</dcterms:created>
  <dcterms:modified xsi:type="dcterms:W3CDTF">2026-04-14T11:52:00Z</dcterms:modified>
</cp:coreProperties>
</file>