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6347"/>
      </w:tblGrid>
      <w:tr w:rsidR="00B95524" w:rsidRPr="00FB0DE4">
        <w:trPr>
          <w:jc w:val="center"/>
        </w:trPr>
        <w:tc>
          <w:tcPr>
            <w:tcW w:w="1501" w:type="pct"/>
            <w:vAlign w:val="center"/>
          </w:tcPr>
          <w:p w:rsidR="00B95524" w:rsidRDefault="00916A03" w:rsidP="00B845AE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390650" cy="4191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524" w:rsidRDefault="00B95524" w:rsidP="00B845AE">
            <w:pPr>
              <w:spacing w:before="120"/>
              <w:jc w:val="center"/>
            </w:pPr>
            <w:r>
              <w:t>www.up.lublin.pl</w:t>
            </w:r>
          </w:p>
        </w:tc>
        <w:tc>
          <w:tcPr>
            <w:tcW w:w="3499" w:type="pct"/>
            <w:vAlign w:val="center"/>
          </w:tcPr>
          <w:p w:rsidR="00B95524" w:rsidRPr="00FB0DE4" w:rsidRDefault="00B9552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FB0DE4">
              <w:rPr>
                <w:b/>
                <w:bCs/>
                <w:sz w:val="32"/>
                <w:szCs w:val="32"/>
                <w:lang w:val="en-US"/>
              </w:rPr>
              <w:t>Formularz recenzji</w:t>
            </w:r>
          </w:p>
          <w:p w:rsidR="00B95524" w:rsidRPr="00194F22" w:rsidRDefault="00B95524" w:rsidP="00194F22">
            <w:pPr>
              <w:spacing w:before="120"/>
              <w:jc w:val="center"/>
              <w:rPr>
                <w:b/>
                <w:bCs/>
                <w:spacing w:val="-6"/>
                <w:sz w:val="32"/>
                <w:szCs w:val="32"/>
                <w:lang w:val="en-US"/>
              </w:rPr>
            </w:pPr>
            <w:r w:rsidRPr="00194F22">
              <w:rPr>
                <w:b/>
                <w:bCs/>
                <w:spacing w:val="-6"/>
                <w:sz w:val="32"/>
                <w:szCs w:val="32"/>
                <w:lang w:val="en-US"/>
              </w:rPr>
              <w:t xml:space="preserve">Annales Horticulturae </w:t>
            </w:r>
          </w:p>
          <w:p w:rsidR="00B95524" w:rsidRPr="00FB0DE4" w:rsidRDefault="00B95524" w:rsidP="00194F22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(wcześniej Annales UMCS sec. EEE Horticultura)</w:t>
            </w:r>
          </w:p>
        </w:tc>
      </w:tr>
    </w:tbl>
    <w:p w:rsidR="00B95524" w:rsidRDefault="00B95524">
      <w:pPr>
        <w:jc w:val="both"/>
      </w:pPr>
    </w:p>
    <w:p w:rsidR="00D03E9F" w:rsidRDefault="00D03E9F" w:rsidP="00D03E9F">
      <w:pPr>
        <w:jc w:val="both"/>
        <w:rPr>
          <w:sz w:val="24"/>
          <w:szCs w:val="24"/>
        </w:rPr>
      </w:pPr>
      <w:r>
        <w:rPr>
          <w:sz w:val="24"/>
          <w:szCs w:val="24"/>
        </w:rPr>
        <w:t>Tytuł: .......................................................................................................................................................</w:t>
      </w:r>
    </w:p>
    <w:p w:rsidR="00D03E9F" w:rsidRDefault="00D03E9F" w:rsidP="00D03E9F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03E9F" w:rsidRDefault="00D03E9F" w:rsidP="00D03E9F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03E9F" w:rsidRDefault="00D03E9F" w:rsidP="00D03E9F">
      <w:pPr>
        <w:jc w:val="both"/>
        <w:rPr>
          <w:sz w:val="24"/>
          <w:szCs w:val="24"/>
        </w:rPr>
      </w:pPr>
    </w:p>
    <w:p w:rsidR="00D03E9F" w:rsidRDefault="00D03E9F" w:rsidP="00D03E9F">
      <w:pPr>
        <w:jc w:val="both"/>
        <w:rPr>
          <w:sz w:val="24"/>
          <w:szCs w:val="24"/>
        </w:rPr>
      </w:pPr>
      <w:r>
        <w:rPr>
          <w:sz w:val="24"/>
          <w:szCs w:val="24"/>
        </w:rPr>
        <w:t>Proszę wyrazić swoją opinię, wpisując znak X we właściwym kwadracie: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76"/>
      </w:tblGrid>
      <w:tr w:rsidR="00D03E9F" w:rsidTr="00EB6302">
        <w:tc>
          <w:tcPr>
            <w:tcW w:w="8364" w:type="dxa"/>
          </w:tcPr>
          <w:p w:rsidR="00D03E9F" w:rsidRDefault="00D03E9F" w:rsidP="00EB63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Ogólna wartość pracy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lef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Wnosi nowe wartości</w:t>
            </w:r>
          </w:p>
        </w:tc>
        <w:tc>
          <w:tcPr>
            <w:tcW w:w="776" w:type="dxa"/>
            <w:vAlign w:val="center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lef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Stanowi wartościowy przyczynek</w:t>
            </w:r>
          </w:p>
        </w:tc>
        <w:tc>
          <w:tcPr>
            <w:tcW w:w="776" w:type="dxa"/>
            <w:vAlign w:val="center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lef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Potwierdza istniejące poglądy</w:t>
            </w:r>
          </w:p>
        </w:tc>
        <w:tc>
          <w:tcPr>
            <w:tcW w:w="776" w:type="dxa"/>
            <w:vAlign w:val="center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lef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Nie odpowiada profilowi czasopisma</w:t>
            </w:r>
          </w:p>
        </w:tc>
        <w:tc>
          <w:tcPr>
            <w:tcW w:w="776" w:type="dxa"/>
            <w:vAlign w:val="center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Metody</w:t>
            </w:r>
          </w:p>
        </w:tc>
        <w:tc>
          <w:tcPr>
            <w:tcW w:w="776" w:type="dxa"/>
          </w:tcPr>
          <w:p w:rsidR="00D03E9F" w:rsidRDefault="00D03E9F" w:rsidP="00EB630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Odpowiednie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Nieodpowiednio opisane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Nieodpowiednie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Materiał doświadczalny</w:t>
            </w:r>
          </w:p>
        </w:tc>
        <w:tc>
          <w:tcPr>
            <w:tcW w:w="776" w:type="dxa"/>
          </w:tcPr>
          <w:p w:rsidR="00D03E9F" w:rsidRDefault="00D03E9F" w:rsidP="00EB630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Wystarczający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Niewystarczający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Opracowanie statystyczne</w:t>
            </w:r>
          </w:p>
        </w:tc>
        <w:tc>
          <w:tcPr>
            <w:tcW w:w="776" w:type="dxa"/>
          </w:tcPr>
          <w:p w:rsidR="00D03E9F" w:rsidRDefault="00D03E9F" w:rsidP="00EB630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Zbędne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Wystarczające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Do przyjęcia po uwzględnieniu uwag recenzenta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Nieprzeprowadzone, choć konieczne, lub błędne w założeniu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Materiał ilustracyjny</w:t>
            </w:r>
          </w:p>
        </w:tc>
        <w:tc>
          <w:tcPr>
            <w:tcW w:w="776" w:type="dxa"/>
          </w:tcPr>
          <w:p w:rsidR="00D03E9F" w:rsidRDefault="00D03E9F" w:rsidP="00EB630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Ilość i jakość odpowiednia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Jakość ilustracji nr ............... nieodpowiednia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Wymaga uzupełnienia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Nieodpowiedni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Tabele i rysunki</w:t>
            </w:r>
          </w:p>
        </w:tc>
        <w:tc>
          <w:tcPr>
            <w:tcW w:w="776" w:type="dxa"/>
          </w:tcPr>
          <w:p w:rsidR="00D03E9F" w:rsidRDefault="00D03E9F" w:rsidP="00EB630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Odpowiednie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Wymagają ulepszenia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Nieodpowiednie lub niewystarczające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Interpretacja wyników</w:t>
            </w:r>
          </w:p>
        </w:tc>
        <w:tc>
          <w:tcPr>
            <w:tcW w:w="776" w:type="dxa"/>
          </w:tcPr>
          <w:p w:rsidR="00D03E9F" w:rsidRDefault="00D03E9F" w:rsidP="00EB630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Właściwa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Do przyjęcia po uwzględnieniu uwag recenzenta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Niewłaściwa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Cytowana literatura</w:t>
            </w:r>
          </w:p>
        </w:tc>
        <w:tc>
          <w:tcPr>
            <w:tcW w:w="776" w:type="dxa"/>
          </w:tcPr>
          <w:p w:rsidR="00D03E9F" w:rsidRDefault="00D03E9F" w:rsidP="00EB630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Podana poprawnie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Podana niezgodnie ze wskazówkami dla autorów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Niekompletna, opuszczone ważne pozycje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Niewłaściwie dobrana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spacing w:before="120"/>
              <w:ind w:firstLine="12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9. Stosowane jednostki miar</w:t>
            </w:r>
          </w:p>
        </w:tc>
        <w:tc>
          <w:tcPr>
            <w:tcW w:w="776" w:type="dxa"/>
          </w:tcPr>
          <w:p w:rsidR="00D03E9F" w:rsidRDefault="00D03E9F" w:rsidP="00EB630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Właściwe (w układzie SI)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Niewłaściwe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Streszczenie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Poprawne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Nie przedstawia istoty pracy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Wymaga gruntownych zmian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Ocena pracy pod względem językowym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Dobra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Wymaga drobnych poprawek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Wymaga gruntownych zmian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Ogólna ocena pracy i sugestie w sprawie publikacji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Bardzo dobra – przyjąć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Dobra – przyjąć po uwzględnieniu poprawek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Do przyjęcia po gruntownej przeróbce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Słaba – nie powinna być publikowana</w:t>
            </w: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</w:p>
        </w:tc>
      </w:tr>
      <w:tr w:rsidR="00D03E9F" w:rsidTr="00EB6302">
        <w:tc>
          <w:tcPr>
            <w:tcW w:w="8364" w:type="dxa"/>
          </w:tcPr>
          <w:p w:rsidR="00D03E9F" w:rsidRDefault="00D03E9F" w:rsidP="00EB6302">
            <w:pPr>
              <w:ind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</w:p>
        </w:tc>
      </w:tr>
      <w:tr w:rsidR="00D03E9F" w:rsidTr="00EB6302">
        <w:trPr>
          <w:cantSplit/>
        </w:trPr>
        <w:tc>
          <w:tcPr>
            <w:tcW w:w="9140" w:type="dxa"/>
            <w:gridSpan w:val="2"/>
          </w:tcPr>
          <w:p w:rsidR="00D03E9F" w:rsidRDefault="00D03E9F" w:rsidP="00EB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</w:t>
            </w:r>
          </w:p>
        </w:tc>
      </w:tr>
    </w:tbl>
    <w:p w:rsidR="00D03E9F" w:rsidRDefault="00D03E9F" w:rsidP="00D03E9F">
      <w:pPr>
        <w:jc w:val="center"/>
      </w:pPr>
      <w:r>
        <w:t>(recenzja bez komentarza nie będzie uznana)</w:t>
      </w:r>
    </w:p>
    <w:p w:rsidR="00D03E9F" w:rsidRDefault="00D03E9F" w:rsidP="00D03E9F">
      <w:pPr>
        <w:jc w:val="both"/>
        <w:rPr>
          <w:sz w:val="24"/>
          <w:szCs w:val="24"/>
        </w:rPr>
      </w:pPr>
    </w:p>
    <w:p w:rsidR="00D03E9F" w:rsidRDefault="00D03E9F" w:rsidP="00D03E9F">
      <w:pPr>
        <w:jc w:val="both"/>
      </w:pPr>
    </w:p>
    <w:p w:rsidR="00D03E9F" w:rsidRDefault="00D03E9F" w:rsidP="00D03E9F">
      <w:pPr>
        <w:jc w:val="both"/>
      </w:pPr>
    </w:p>
    <w:p w:rsidR="00D03E9F" w:rsidRDefault="00D03E9F" w:rsidP="00D03E9F">
      <w:pPr>
        <w:jc w:val="both"/>
      </w:pPr>
    </w:p>
    <w:p w:rsidR="00D03E9F" w:rsidRDefault="00D03E9F" w:rsidP="00D03E9F">
      <w:pPr>
        <w:jc w:val="both"/>
      </w:pPr>
    </w:p>
    <w:p w:rsidR="00D03E9F" w:rsidRDefault="00D03E9F" w:rsidP="00D03E9F">
      <w:pPr>
        <w:jc w:val="both"/>
      </w:pPr>
    </w:p>
    <w:p w:rsidR="00D03E9F" w:rsidRDefault="00D03E9F" w:rsidP="00D03E9F">
      <w:pPr>
        <w:jc w:val="both"/>
      </w:pPr>
    </w:p>
    <w:p w:rsidR="00D03E9F" w:rsidRDefault="00D03E9F" w:rsidP="00D03E9F">
      <w:pPr>
        <w:jc w:val="both"/>
      </w:pPr>
    </w:p>
    <w:p w:rsidR="00D03E9F" w:rsidRDefault="00D03E9F" w:rsidP="00D03E9F">
      <w:pPr>
        <w:jc w:val="both"/>
      </w:pPr>
    </w:p>
    <w:p w:rsidR="00D03E9F" w:rsidRDefault="00D03E9F" w:rsidP="00D03E9F">
      <w:pPr>
        <w:jc w:val="both"/>
      </w:pPr>
    </w:p>
    <w:p w:rsidR="00D03E9F" w:rsidRDefault="00D03E9F" w:rsidP="00D03E9F">
      <w:pPr>
        <w:jc w:val="both"/>
      </w:pPr>
    </w:p>
    <w:p w:rsidR="00D03E9F" w:rsidRDefault="00D03E9F" w:rsidP="00D03E9F">
      <w:pPr>
        <w:jc w:val="both"/>
      </w:pPr>
    </w:p>
    <w:p w:rsidR="00D03E9F" w:rsidRDefault="00D03E9F" w:rsidP="00D03E9F">
      <w:pPr>
        <w:jc w:val="both"/>
      </w:pPr>
    </w:p>
    <w:p w:rsidR="00D03E9F" w:rsidRDefault="00D03E9F" w:rsidP="00D03E9F">
      <w:pPr>
        <w:jc w:val="both"/>
      </w:pPr>
    </w:p>
    <w:p w:rsidR="00D03E9F" w:rsidRDefault="00D03E9F" w:rsidP="00D03E9F">
      <w:pPr>
        <w:jc w:val="both"/>
      </w:pPr>
    </w:p>
    <w:p w:rsidR="00D03E9F" w:rsidRDefault="00D03E9F" w:rsidP="00D03E9F">
      <w:pPr>
        <w:jc w:val="both"/>
      </w:pPr>
    </w:p>
    <w:p w:rsidR="00D03E9F" w:rsidRDefault="00D03E9F" w:rsidP="00D03E9F">
      <w:pPr>
        <w:jc w:val="both"/>
      </w:pPr>
    </w:p>
    <w:p w:rsidR="00D03E9F" w:rsidRDefault="00D03E9F" w:rsidP="00D03E9F">
      <w:pPr>
        <w:jc w:val="both"/>
      </w:pPr>
    </w:p>
    <w:p w:rsidR="00D03E9F" w:rsidRDefault="00D03E9F" w:rsidP="00D03E9F">
      <w:pPr>
        <w:jc w:val="both"/>
      </w:pPr>
    </w:p>
    <w:p w:rsidR="00D03E9F" w:rsidRDefault="00D03E9F" w:rsidP="00D03E9F">
      <w:pPr>
        <w:jc w:val="both"/>
      </w:pPr>
    </w:p>
    <w:p w:rsidR="00D03E9F" w:rsidRDefault="00D03E9F" w:rsidP="00D03E9F">
      <w:pPr>
        <w:jc w:val="both"/>
      </w:pPr>
    </w:p>
    <w:p w:rsidR="00D03E9F" w:rsidRDefault="00D03E9F" w:rsidP="00D03E9F">
      <w:pPr>
        <w:jc w:val="both"/>
      </w:pPr>
    </w:p>
    <w:p w:rsidR="00D03E9F" w:rsidRDefault="00D03E9F" w:rsidP="00D03E9F">
      <w:pPr>
        <w:jc w:val="both"/>
      </w:pPr>
    </w:p>
    <w:p w:rsidR="00D03E9F" w:rsidRDefault="00D03E9F" w:rsidP="00D03E9F">
      <w:pPr>
        <w:jc w:val="both"/>
      </w:pPr>
      <w:r>
        <w:t>……………………………                                                                ………………………………………………</w:t>
      </w:r>
    </w:p>
    <w:p w:rsidR="00D03E9F" w:rsidRDefault="00D03E9F" w:rsidP="00D03E9F">
      <w:pPr>
        <w:jc w:val="both"/>
      </w:pPr>
      <w:r>
        <w:t xml:space="preserve">                 </w:t>
      </w:r>
      <w:r w:rsidRPr="001E5F91">
        <w:rPr>
          <w:sz w:val="16"/>
          <w:szCs w:val="16"/>
        </w:rPr>
        <w:t>(data)</w:t>
      </w:r>
      <w:r>
        <w:t xml:space="preserve">                                                                                     </w:t>
      </w:r>
      <w:r w:rsidRPr="001E5F91">
        <w:rPr>
          <w:sz w:val="16"/>
          <w:szCs w:val="16"/>
        </w:rPr>
        <w:t>(podpis recenzenta; tylko na pierwszym egzemplarzu)</w:t>
      </w:r>
    </w:p>
    <w:p w:rsidR="00D03E9F" w:rsidRPr="001E5F91" w:rsidRDefault="00D03E9F" w:rsidP="00D03E9F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</w:p>
    <w:p w:rsidR="00D03E9F" w:rsidRDefault="00D03E9F" w:rsidP="00D03E9F">
      <w:pPr>
        <w:tabs>
          <w:tab w:val="right" w:leader="underscore" w:pos="9072"/>
        </w:tabs>
      </w:pPr>
      <w:r>
        <w:tab/>
      </w:r>
    </w:p>
    <w:p w:rsidR="00D03E9F" w:rsidRDefault="00D03E9F" w:rsidP="00D03E9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(Poniższe dane proszę wypełnić tylko na pierwszym egzemplarzu)</w:t>
      </w:r>
    </w:p>
    <w:p w:rsidR="00D03E9F" w:rsidRDefault="00D03E9F" w:rsidP="00D03E9F">
      <w:pPr>
        <w:spacing w:before="40"/>
      </w:pPr>
      <w:r>
        <w:t>Tytuł lub stopień naukowy, imię i nazwisko recenzenta …………………………………………………………..</w:t>
      </w:r>
    </w:p>
    <w:p w:rsidR="00D03E9F" w:rsidRDefault="00D03E9F" w:rsidP="00D03E9F">
      <w:pPr>
        <w:spacing w:before="40"/>
      </w:pPr>
      <w:r>
        <w:t>Miejsce pracy ………………………………………………………………………………………………………</w:t>
      </w:r>
    </w:p>
    <w:p w:rsidR="00D03E9F" w:rsidRDefault="00D03E9F" w:rsidP="00D03E9F">
      <w:pPr>
        <w:spacing w:before="40"/>
      </w:pPr>
      <w:r>
        <w:t>………………………………………………………………………………………………………………………</w:t>
      </w:r>
    </w:p>
    <w:p w:rsidR="00D03E9F" w:rsidRDefault="00D03E9F" w:rsidP="00D03E9F">
      <w:pPr>
        <w:spacing w:before="40"/>
      </w:pPr>
      <w:r>
        <w:t>Adres ……………………………………………………………………………………………………………….</w:t>
      </w:r>
    </w:p>
    <w:p w:rsidR="00D03E9F" w:rsidRDefault="00D03E9F" w:rsidP="00D03E9F">
      <w:pPr>
        <w:spacing w:before="40"/>
      </w:pPr>
      <w:r>
        <w:t>Telefon, e-mail …………………………………………………………………………………………………….</w:t>
      </w:r>
    </w:p>
    <w:p w:rsidR="00B95524" w:rsidRDefault="00B95524" w:rsidP="00D03E9F">
      <w:pPr>
        <w:jc w:val="both"/>
      </w:pPr>
    </w:p>
    <w:sectPr w:rsidR="00B95524" w:rsidSect="004144F4">
      <w:pgSz w:w="11906" w:h="16838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69D"/>
    <w:multiLevelType w:val="singleLevel"/>
    <w:tmpl w:val="AEDA64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9F697E"/>
    <w:multiLevelType w:val="singleLevel"/>
    <w:tmpl w:val="B15A45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C5075E"/>
    <w:multiLevelType w:val="singleLevel"/>
    <w:tmpl w:val="B1EE7F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6DD5885"/>
    <w:multiLevelType w:val="singleLevel"/>
    <w:tmpl w:val="3EB4F9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E0F4CAC"/>
    <w:multiLevelType w:val="singleLevel"/>
    <w:tmpl w:val="3FB2DD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DD312F"/>
    <w:multiLevelType w:val="singleLevel"/>
    <w:tmpl w:val="3B9063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C891760"/>
    <w:multiLevelType w:val="singleLevel"/>
    <w:tmpl w:val="D8942B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31955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4C1573A"/>
    <w:multiLevelType w:val="singleLevel"/>
    <w:tmpl w:val="0D5CDC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30"/>
    <w:rsid w:val="00194F22"/>
    <w:rsid w:val="00224D31"/>
    <w:rsid w:val="002A6196"/>
    <w:rsid w:val="002F7CBA"/>
    <w:rsid w:val="00380DC4"/>
    <w:rsid w:val="004144F4"/>
    <w:rsid w:val="006A5FCB"/>
    <w:rsid w:val="007C3252"/>
    <w:rsid w:val="007C57C7"/>
    <w:rsid w:val="00823233"/>
    <w:rsid w:val="00916A03"/>
    <w:rsid w:val="00957CA2"/>
    <w:rsid w:val="009802DD"/>
    <w:rsid w:val="00A1320F"/>
    <w:rsid w:val="00B845AE"/>
    <w:rsid w:val="00B95524"/>
    <w:rsid w:val="00C76801"/>
    <w:rsid w:val="00D03E9F"/>
    <w:rsid w:val="00DB68F8"/>
    <w:rsid w:val="00F52988"/>
    <w:rsid w:val="00FB0DE4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7531D1-9317-4157-9DEE-06211C87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B0D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F7C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24B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2 lipca 2001 r</vt:lpstr>
    </vt:vector>
  </TitlesOfParts>
  <Company>Wydawnictwo AR Lublin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2 lipca 2001 r</dc:title>
  <dc:subject/>
  <dc:creator>Janina Wojtala</dc:creator>
  <cp:keywords/>
  <dc:description/>
  <cp:lastModifiedBy>Ewelina Łukasiak</cp:lastModifiedBy>
  <cp:revision>2</cp:revision>
  <cp:lastPrinted>2008-04-23T11:51:00Z</cp:lastPrinted>
  <dcterms:created xsi:type="dcterms:W3CDTF">2018-04-04T09:02:00Z</dcterms:created>
  <dcterms:modified xsi:type="dcterms:W3CDTF">2018-04-04T09:02:00Z</dcterms:modified>
</cp:coreProperties>
</file>